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11="http://schemas.microsoft.com/office/drawing/2016/11/main" mc:Ignorable="w14 w15 w16se w16cid w16 w16cex w16sdtdh wp14">
  <w:body>
    <w:sdt>
      <w:sdtPr>
        <w:id w:val="-1206020673"/>
        <w:docPartObj>
          <w:docPartGallery w:val="Cover Pages"/>
          <w:docPartUnique/>
        </w:docPartObj>
      </w:sdtPr>
      <w:sdtContent>
        <w:p w:rsidR="00176A69" w:rsidRDefault="00176A69" w14:paraId="5F59CA49" w14:textId="77777777">
          <w:r>
            <w:rPr>
              <w:noProof/>
            </w:rPr>
            <mc:AlternateContent>
              <mc:Choice Requires="wpg">
                <w:drawing>
                  <wp:anchor distT="0" distB="0" distL="114300" distR="114300" simplePos="0" relativeHeight="251658240" behindDoc="1" locked="0" layoutInCell="1" allowOverlap="1" wp14:anchorId="2CF76CCB" wp14:editId="4AFB5602">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176A69" w:rsidR="00176A69" w:rsidRDefault="00B07ADA" w14:paraId="3DCD790D" w14:textId="0FAE2FCE">
                                  <w:pPr>
                                    <w:pStyle w:val="NoSpacing"/>
                                    <w:spacing w:before="120"/>
                                    <w:jc w:val="center"/>
                                    <w:rPr>
                                      <w:rFonts w:ascii="Century Gothic" w:hAnsi="Century Gothic"/>
                                      <w:color w:val="FFFFFF" w:themeColor="background1"/>
                                      <w:sz w:val="32"/>
                                      <w:szCs w:val="32"/>
                                    </w:rPr>
                                  </w:pPr>
                                  <w:r>
                                    <w:rPr>
                                      <w:rFonts w:ascii="Century Gothic" w:hAnsi="Century Gothic"/>
                                      <w:caps/>
                                      <w:noProof/>
                                      <w:color w:val="FFFFFF" w:themeColor="background1"/>
                                      <w:sz w:val="32"/>
                                      <w:szCs w:val="32"/>
                                    </w:rPr>
                                    <w:drawing>
                                      <wp:inline distT="0" distB="0" distL="0" distR="0" wp14:anchorId="286CB799" wp14:editId="6D749FC4">
                                        <wp:extent cx="5761990" cy="38385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alphaModFix amt="50000"/>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5761990" cy="3838575"/>
                                                </a:xfrm>
                                                <a:prstGeom prst="rect">
                                                  <a:avLst/>
                                                </a:prstGeom>
                                              </pic:spPr>
                                            </pic:pic>
                                          </a:graphicData>
                                        </a:graphic>
                                      </wp:inline>
                                    </w:drawing>
                                  </w:r>
                                  <w:sdt>
                                    <w:sdtPr>
                                      <w:rPr>
                                        <w:rFonts w:ascii="Century Gothic" w:hAnsi="Century Gothic"/>
                                        <w:caps/>
                                        <w:color w:val="FFFFFF" w:themeColor="background1"/>
                                        <w:sz w:val="32"/>
                                        <w:szCs w:val="32"/>
                                      </w:rPr>
                                      <w:alias w:val="Company"/>
                                      <w:tag w:val=""/>
                                      <w:id w:val="1618182777"/>
                                      <w:dataBinding w:prefixMappings="xmlns:ns0='http://schemas.openxmlformats.org/officeDocument/2006/extended-properties' " w:xpath="/ns0:Properties[1]/ns0:Company[1]" w:storeItemID="{6668398D-A668-4E3E-A5EB-62B293D839F1}"/>
                                      <w:text/>
                                    </w:sdtPr>
                                    <w:sdtContent>
                                      <w:r w:rsidRPr="00176A69" w:rsidR="00176A69">
                                        <w:rPr>
                                          <w:rFonts w:ascii="Century Gothic" w:hAnsi="Century Gothic"/>
                                          <w:caps/>
                                          <w:color w:val="FFFFFF" w:themeColor="background1"/>
                                          <w:sz w:val="32"/>
                                          <w:szCs w:val="32"/>
                                        </w:rPr>
                                        <w:t>CASA OF ARIZONA</w:t>
                                      </w:r>
                                    </w:sdtContent>
                                  </w:sdt>
                                  <w:r w:rsidRPr="00176A69" w:rsidR="00176A69">
                                    <w:rPr>
                                      <w:rFonts w:ascii="Century Gothic" w:hAnsi="Century Gothic"/>
                                      <w:color w:val="FFFFFF" w:themeColor="background1"/>
                                      <w:sz w:val="32"/>
                                      <w:szCs w:val="32"/>
                                    </w:rPr>
                                    <w:t>  </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76A69" w:rsidRDefault="00176A69" w14:paraId="23480DE8" w14:textId="77777777">
                                  <w:pPr>
                                    <w:pStyle w:val="NoSpacing"/>
                                    <w:jc w:val="center"/>
                                    <w:rPr>
                                      <w:rFonts w:asciiTheme="majorHAnsi" w:hAnsiTheme="majorHAnsi" w:eastAsiaTheme="majorEastAsia" w:cstheme="majorBidi"/>
                                      <w:caps/>
                                      <w:color w:val="4472C4" w:themeColor="accent1"/>
                                      <w:sz w:val="72"/>
                                      <w:szCs w:val="72"/>
                                    </w:rPr>
                                  </w:pP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Group 193" style="position:absolute;margin-left:0;margin-top:0;width:540.55pt;height:718.4pt;z-index:-251658240;mso-width-percent:882;mso-height-percent:909;mso-position-horizontal:center;mso-position-horizontal-relative:page;mso-position-vertical:center;mso-position-vertical-relative:page;mso-width-percent:882;mso-height-percent:909" coordsize="68648,91235" o:spid="_x0000_s1026" w14:anchorId="2CF76C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">
                    <v:rect id="Rectangle 194" style="position:absolute;width:68580;height:13716;visibility:visible;mso-wrap-style:square;v-text-anchor:middle" o:spid="_x0000_s1027" fillcolor="#4472c4 [320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v:rect id="Rectangle 195" style="position:absolute;top:40943;width:68580;height:50292;visibility:visible;mso-wrap-style:square;v-text-anchor:bottom" o:spid="_x0000_s1028" fillcolor="#4472c4 [320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v:textbox inset="36pt,57.6pt,36pt,36pt">
                        <w:txbxContent>
                          <w:p w:rsidRPr="00176A69" w:rsidR="00176A69" w:rsidRDefault="00B07ADA" w14:paraId="3DCD790D" w14:textId="0FAE2FCE">
                            <w:pPr>
                              <w:pStyle w:val="NoSpacing"/>
                              <w:spacing w:before="120"/>
                              <w:jc w:val="center"/>
                              <w:rPr>
                                <w:rFonts w:ascii="Century Gothic" w:hAnsi="Century Gothic"/>
                                <w:color w:val="FFFFFF" w:themeColor="background1"/>
                                <w:sz w:val="32"/>
                                <w:szCs w:val="32"/>
                              </w:rPr>
                            </w:pPr>
                            <w:r>
                              <w:rPr>
                                <w:rFonts w:ascii="Century Gothic" w:hAnsi="Century Gothic"/>
                                <w:caps/>
                                <w:noProof/>
                                <w:color w:val="FFFFFF" w:themeColor="background1"/>
                                <w:sz w:val="32"/>
                                <w:szCs w:val="32"/>
                              </w:rPr>
                              <w:drawing>
                                <wp:inline distT="0" distB="0" distL="0" distR="0" wp14:anchorId="286CB799" wp14:editId="6D749FC4">
                                  <wp:extent cx="5761990" cy="38385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3">
                                            <a:alphaModFix amt="50000"/>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5761990" cy="3838575"/>
                                          </a:xfrm>
                                          <a:prstGeom prst="rect">
                                            <a:avLst/>
                                          </a:prstGeom>
                                        </pic:spPr>
                                      </pic:pic>
                                    </a:graphicData>
                                  </a:graphic>
                                </wp:inline>
                              </w:drawing>
                            </w:r>
                            <w:sdt>
                              <w:sdtPr>
                                <w:rPr>
                                  <w:rFonts w:ascii="Century Gothic" w:hAnsi="Century Gothic"/>
                                  <w:caps/>
                                  <w:color w:val="FFFFFF" w:themeColor="background1"/>
                                  <w:sz w:val="32"/>
                                  <w:szCs w:val="32"/>
                                </w:rPr>
                                <w:alias w:val="Company"/>
                                <w:tag w:val=""/>
                                <w:id w:val="1618182777"/>
                                <w:dataBinding w:prefixMappings="xmlns:ns0='http://schemas.openxmlformats.org/officeDocument/2006/extended-properties' " w:xpath="/ns0:Properties[1]/ns0:Company[1]" w:storeItemID="{6668398D-A668-4E3E-A5EB-62B293D839F1}"/>
                                <w:text/>
                              </w:sdtPr>
                              <w:sdtContent>
                                <w:r w:rsidRPr="00176A69" w:rsidR="00176A69">
                                  <w:rPr>
                                    <w:rFonts w:ascii="Century Gothic" w:hAnsi="Century Gothic"/>
                                    <w:caps/>
                                    <w:color w:val="FFFFFF" w:themeColor="background1"/>
                                    <w:sz w:val="32"/>
                                    <w:szCs w:val="32"/>
                                  </w:rPr>
                                  <w:t>CASA OF ARIZONA</w:t>
                                </w:r>
                              </w:sdtContent>
                            </w:sdt>
                            <w:r w:rsidRPr="00176A69" w:rsidR="00176A69">
                              <w:rPr>
                                <w:rFonts w:ascii="Century Gothic" w:hAnsi="Century Gothic"/>
                                <w:color w:val="FFFFFF" w:themeColor="background1"/>
                                <w:sz w:val="32"/>
                                <w:szCs w:val="32"/>
                              </w:rPr>
                              <w:t>  </w:t>
                            </w:r>
                          </w:p>
                        </w:txbxContent>
                      </v:textbox>
                    </v:rect>
                    <v:shapetype id="_x0000_t202" coordsize="21600,21600" o:spt="202" path="m,l,21600r21600,l21600,xe">
                      <v:stroke joinstyle="miter"/>
                      <v:path gradientshapeok="t" o:connecttype="rect"/>
                    </v:shapetype>
                    <v:shape id="Text Box 196" style="position:absolute;left:68;top:13716;width:68580;height:27227;visibility:visible;mso-wrap-style:square;v-text-anchor:middle" o:spid="_x0000_s1029" fillcolor="white [3212]"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v:textbox inset="36pt,7.2pt,36pt,7.2pt">
                        <w:txbxContent>
                          <w:p w:rsidR="00176A69" w:rsidRDefault="00176A69" w14:paraId="23480DE8" w14:textId="77777777">
                            <w:pPr>
                              <w:pStyle w:val="NoSpacing"/>
                              <w:jc w:val="center"/>
                              <w:rPr>
                                <w:rFonts w:asciiTheme="majorHAnsi" w:hAnsiTheme="majorHAnsi" w:eastAsiaTheme="majorEastAsia" w:cstheme="majorBidi"/>
                                <w:caps/>
                                <w:color w:val="4472C4" w:themeColor="accent1"/>
                                <w:sz w:val="72"/>
                                <w:szCs w:val="72"/>
                              </w:rPr>
                            </w:pPr>
                          </w:p>
                        </w:txbxContent>
                      </v:textbox>
                    </v:shape>
                    <w10:wrap anchorx="page" anchory="page"/>
                  </v:group>
                </w:pict>
              </mc:Fallback>
            </mc:AlternateContent>
          </w:r>
          <w:r>
            <w:rPr>
              <w:noProof/>
            </w:rPr>
            <mc:AlternateContent>
              <mc:Choice Requires="wps">
                <w:drawing>
                  <wp:anchor distT="0" distB="0" distL="114300" distR="114300" simplePos="0" relativeHeight="251658242" behindDoc="0" locked="0" layoutInCell="1" allowOverlap="1" wp14:anchorId="7324A8A5" wp14:editId="6066B135">
                    <wp:simplePos x="0" y="0"/>
                    <wp:positionH relativeFrom="column">
                      <wp:posOffset>-304800</wp:posOffset>
                    </wp:positionH>
                    <wp:positionV relativeFrom="paragraph">
                      <wp:posOffset>-304800</wp:posOffset>
                    </wp:positionV>
                    <wp:extent cx="6855460" cy="9143365"/>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Pr="00176A69" w:rsidR="00176A69" w:rsidP="00176A69" w:rsidRDefault="00176A69" w14:paraId="21FD9477" w14:textId="77777777">
                                <w:pPr>
                                  <w:pStyle w:val="NoSpacing"/>
                                  <w:spacing w:before="120"/>
                                  <w:jc w:val="cente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Pr="00176A69" w:rsidR="00176A69" w:rsidP="00176A69" w:rsidRDefault="00176A69" w14:paraId="18356669" w14:textId="77777777">
                                <w:pPr>
                                  <w:pStyle w:val="NoSpacing"/>
                                  <w:spacing w:before="120"/>
                                  <w:jc w:val="center"/>
                                  <w:rPr>
                                    <w:rFonts w:ascii="Century Gothic" w:hAnsi="Century Gothic"/>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 style="position:absolute;margin-left:-24pt;margin-top:-24pt;width:539.8pt;height:719.95pt;z-index:251658242;visibility:visible;mso-wrap-style:none;mso-wrap-distance-left:9pt;mso-wrap-distance-top:0;mso-wrap-distance-right:9pt;mso-wrap-distance-bottom:0;mso-position-horizontal:absolute;mso-position-horizontal-relative:text;mso-position-vertical:absolute;mso-position-vertical-relative:text;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I2JDQIAACk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" w14:anchorId="7324A8A5">
                    <v:textbox style="mso-fit-shape-to-text:t">
                      <w:txbxContent>
                        <w:p w:rsidRPr="00176A69" w:rsidR="00176A69" w:rsidP="00176A69" w:rsidRDefault="00176A69" w14:paraId="21FD9477" w14:textId="77777777">
                          <w:pPr>
                            <w:pStyle w:val="NoSpacing"/>
                            <w:spacing w:before="120"/>
                            <w:jc w:val="cente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Pr="00176A69" w:rsidR="00176A69" w:rsidP="00176A69" w:rsidRDefault="00176A69" w14:paraId="18356669" w14:textId="77777777">
                          <w:pPr>
                            <w:pStyle w:val="NoSpacing"/>
                            <w:spacing w:before="120"/>
                            <w:jc w:val="center"/>
                            <w:rPr>
                              <w:rFonts w:ascii="Century Gothic" w:hAnsi="Century Gothic"/>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v:shape>
                </w:pict>
              </mc:Fallback>
            </mc:AlternateContent>
          </w:r>
        </w:p>
        <w:p w:rsidR="00176A69" w:rsidRDefault="00B07ADA" w14:paraId="12B23D5F" w14:textId="29CF1B13">
          <w:r>
            <w:rPr>
              <w:noProof/>
            </w:rPr>
            <mc:AlternateContent>
              <mc:Choice Requires="wps">
                <w:drawing>
                  <wp:anchor distT="0" distB="0" distL="114300" distR="114300" simplePos="0" relativeHeight="251658243" behindDoc="0" locked="0" layoutInCell="1" allowOverlap="1" wp14:anchorId="5EA9346A" wp14:editId="479EBD5D">
                    <wp:simplePos x="0" y="0"/>
                    <wp:positionH relativeFrom="margin">
                      <wp:posOffset>993775</wp:posOffset>
                    </wp:positionH>
                    <wp:positionV relativeFrom="paragraph">
                      <wp:posOffset>4994275</wp:posOffset>
                    </wp:positionV>
                    <wp:extent cx="4260850" cy="1841500"/>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4260850" cy="1841500"/>
                            </a:xfrm>
                            <a:prstGeom prst="rect">
                              <a:avLst/>
                            </a:prstGeom>
                            <a:noFill/>
                            <a:ln>
                              <a:noFill/>
                            </a:ln>
                          </wps:spPr>
                          <wps:txbx>
                            <w:txbxContent>
                              <w:p w:rsidR="00176A69" w:rsidP="000812C0" w:rsidRDefault="00176A69" w14:paraId="35B2487C" w14:textId="02E25343">
                                <w:pPr>
                                  <w:rPr>
                                    <w:color w:val="E7E6E6" w:themeColor="background2"/>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Pr="00176A69" w:rsidR="00176A69" w:rsidP="00176A69" w:rsidRDefault="00B07ADA" w14:paraId="139398B0" w14:textId="0433AF02">
                                <w:pPr>
                                  <w:jc w:val="center"/>
                                  <w:rPr>
                                    <w:color w:val="E7E6E6" w:themeColor="background2"/>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E7E6E6" w:themeColor="background2"/>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Module 5</w:t>
                                </w:r>
                                <w:r w:rsidR="00176A69">
                                  <w:rPr>
                                    <w:color w:val="E7E6E6" w:themeColor="background2"/>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716302">
                                  <w:rPr>
                                    <w:color w:val="E7E6E6" w:themeColor="background2"/>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Homework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78.25pt;margin-top:393.25pt;width:335.5pt;height:14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" w14:anchorId="5EA9346A">
                    <v:textbox>
                      <w:txbxContent>
                        <w:p w:rsidR="00176A69" w:rsidP="000812C0" w:rsidRDefault="00176A69" w14:paraId="35B2487C" w14:textId="02E25343">
                          <w:pPr>
                            <w:rPr>
                              <w:color w:val="E7E6E6" w:themeColor="background2"/>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Pr="00176A69" w:rsidR="00176A69" w:rsidP="00176A69" w:rsidRDefault="00B07ADA" w14:paraId="139398B0" w14:textId="0433AF02">
                          <w:pPr>
                            <w:jc w:val="center"/>
                            <w:rPr>
                              <w:color w:val="E7E6E6" w:themeColor="background2"/>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E7E6E6" w:themeColor="background2"/>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Module 5</w:t>
                          </w:r>
                          <w:r w:rsidR="00176A69">
                            <w:rPr>
                              <w:color w:val="E7E6E6" w:themeColor="background2"/>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716302">
                            <w:rPr>
                              <w:color w:val="E7E6E6" w:themeColor="background2"/>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Homework</w:t>
                          </w:r>
                        </w:p>
                      </w:txbxContent>
                    </v:textbox>
                    <w10:wrap anchorx="margin"/>
                  </v:shape>
                </w:pict>
              </mc:Fallback>
            </mc:AlternateContent>
          </w:r>
          <w:r w:rsidRPr="00A73090" w:rsidR="00782753">
            <w:rPr>
              <w:noProof/>
            </w:rPr>
            <w:drawing>
              <wp:anchor distT="0" distB="0" distL="114300" distR="114300" simplePos="0" relativeHeight="251658241" behindDoc="0" locked="0" layoutInCell="1" allowOverlap="1" wp14:anchorId="45428A63" wp14:editId="290A2E25">
                <wp:simplePos x="0" y="0"/>
                <wp:positionH relativeFrom="margin">
                  <wp:posOffset>1716405</wp:posOffset>
                </wp:positionH>
                <wp:positionV relativeFrom="paragraph">
                  <wp:posOffset>711200</wp:posOffset>
                </wp:positionV>
                <wp:extent cx="2507615" cy="2538730"/>
                <wp:effectExtent l="0" t="0" r="698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507615" cy="2538730"/>
                        </a:xfrm>
                        <a:prstGeom prst="rect">
                          <a:avLst/>
                        </a:prstGeom>
                        <a:noFill/>
                        <a:ln>
                          <a:noFill/>
                        </a:ln>
                      </pic:spPr>
                    </pic:pic>
                  </a:graphicData>
                </a:graphic>
                <wp14:sizeRelH relativeFrom="page">
                  <wp14:pctWidth>0</wp14:pctWidth>
                </wp14:sizeRelH>
                <wp14:sizeRelV relativeFrom="page">
                  <wp14:pctHeight>0</wp14:pctHeight>
                </wp14:sizeRelV>
              </wp:anchor>
            </w:drawing>
          </w:r>
          <w:r w:rsidR="00176A69">
            <w:br w:type="page"/>
          </w:r>
        </w:p>
      </w:sdtContent>
    </w:sdt>
    <w:sdt>
      <w:sdtPr>
        <w:id w:val="173140854"/>
        <w:docPartObj>
          <w:docPartGallery w:val="Table of Contents"/>
          <w:docPartUnique/>
        </w:docPartObj>
        <w:rPr>
          <w:rFonts w:ascii="Calibri" w:hAnsi="Calibri" w:eastAsia="游明朝" w:cs="Arial" w:asciiTheme="minorAscii" w:hAnsiTheme="minorAscii" w:eastAsiaTheme="minorEastAsia" w:cstheme="minorBidi"/>
          <w:color w:val="auto"/>
          <w:sz w:val="22"/>
          <w:szCs w:val="22"/>
        </w:rPr>
      </w:sdtPr>
      <w:sdtContent>
        <w:p w:rsidR="00D76C9A" w:rsidRDefault="00D76C9A" w14:paraId="5AE919BC" w14:textId="77777777">
          <w:pPr>
            <w:pStyle w:val="TOCHeading"/>
          </w:pPr>
          <w:r>
            <w:t>Contents</w:t>
          </w:r>
        </w:p>
        <w:p w:rsidR="001E2845" w:rsidRDefault="4AD4E932" w14:paraId="126C2B14" w14:textId="34FEB0AD">
          <w:pPr>
            <w:pStyle w:val="TOC1"/>
            <w:tabs>
              <w:tab w:val="left" w:pos="440"/>
              <w:tab w:val="right" w:leader="dot" w:pos="9350"/>
            </w:tabs>
            <w:rPr>
              <w:rFonts w:eastAsiaTheme="minorEastAsia"/>
              <w:noProof/>
              <w:kern w:val="2"/>
              <w:sz w:val="24"/>
              <w:szCs w:val="24"/>
              <w14:ligatures w14:val="standardContextual"/>
            </w:rPr>
          </w:pPr>
          <w:r>
            <w:fldChar w:fldCharType="begin"/>
          </w:r>
          <w:r w:rsidR="003B0704">
            <w:instrText>TOC \o "1-3" \z \u \h</w:instrText>
          </w:r>
          <w:r>
            <w:fldChar w:fldCharType="separate"/>
          </w:r>
          <w:hyperlink w:history="1" w:anchor="_Toc194401877">
            <w:r w:rsidRPr="009F324D" w:rsidR="001E2845">
              <w:rPr>
                <w:rStyle w:val="Hyperlink"/>
                <w:rFonts w:ascii="Wingdings" w:hAnsi="Wingdings"/>
                <w:noProof/>
              </w:rPr>
              <w:t></w:t>
            </w:r>
            <w:r w:rsidR="001E2845">
              <w:rPr>
                <w:rFonts w:eastAsiaTheme="minorEastAsia"/>
                <w:noProof/>
                <w:kern w:val="2"/>
                <w:sz w:val="24"/>
                <w:szCs w:val="24"/>
                <w14:ligatures w14:val="standardContextual"/>
              </w:rPr>
              <w:tab/>
            </w:r>
            <w:r w:rsidRPr="009F324D" w:rsidR="001E2845">
              <w:rPr>
                <w:rStyle w:val="Hyperlink"/>
                <w:noProof/>
              </w:rPr>
              <w:t>Activity 5.1 The Impact of Poverty on Children &amp; Families</w:t>
            </w:r>
            <w:r w:rsidR="001E2845">
              <w:rPr>
                <w:noProof/>
                <w:webHidden/>
              </w:rPr>
              <w:tab/>
            </w:r>
            <w:r w:rsidR="001E2845">
              <w:rPr>
                <w:noProof/>
                <w:webHidden/>
              </w:rPr>
              <w:fldChar w:fldCharType="begin"/>
            </w:r>
            <w:r w:rsidR="001E2845">
              <w:rPr>
                <w:noProof/>
                <w:webHidden/>
              </w:rPr>
              <w:instrText xml:space="preserve"> PAGEREF _Toc194401877 \h </w:instrText>
            </w:r>
            <w:r w:rsidR="001E2845">
              <w:rPr>
                <w:noProof/>
                <w:webHidden/>
              </w:rPr>
            </w:r>
            <w:r w:rsidR="001E2845">
              <w:rPr>
                <w:noProof/>
                <w:webHidden/>
              </w:rPr>
              <w:fldChar w:fldCharType="separate"/>
            </w:r>
            <w:r w:rsidR="001E2845">
              <w:rPr>
                <w:noProof/>
                <w:webHidden/>
              </w:rPr>
              <w:t>1</w:t>
            </w:r>
            <w:r w:rsidR="001E2845">
              <w:rPr>
                <w:noProof/>
                <w:webHidden/>
              </w:rPr>
              <w:fldChar w:fldCharType="end"/>
            </w:r>
          </w:hyperlink>
        </w:p>
        <w:p w:rsidR="001E2845" w:rsidRDefault="00000000" w14:paraId="5ABD68E5" w14:textId="62A416FE">
          <w:pPr>
            <w:pStyle w:val="TOC1"/>
            <w:tabs>
              <w:tab w:val="left" w:pos="440"/>
              <w:tab w:val="right" w:leader="dot" w:pos="9350"/>
            </w:tabs>
            <w:rPr>
              <w:rFonts w:eastAsiaTheme="minorEastAsia"/>
              <w:noProof/>
              <w:kern w:val="2"/>
              <w:sz w:val="24"/>
              <w:szCs w:val="24"/>
              <w14:ligatures w14:val="standardContextual"/>
            </w:rPr>
          </w:pPr>
          <w:hyperlink w:history="1" w:anchor="_Toc194401878">
            <w:r w:rsidRPr="009F324D" w:rsidR="001E2845">
              <w:rPr>
                <w:rStyle w:val="Hyperlink"/>
                <w:rFonts w:ascii="Wingdings" w:hAnsi="Wingdings"/>
                <w:noProof/>
              </w:rPr>
              <w:t></w:t>
            </w:r>
            <w:r w:rsidR="001E2845">
              <w:rPr>
                <w:rFonts w:eastAsiaTheme="minorEastAsia"/>
                <w:noProof/>
                <w:kern w:val="2"/>
                <w:sz w:val="24"/>
                <w:szCs w:val="24"/>
                <w14:ligatures w14:val="standardContextual"/>
              </w:rPr>
              <w:tab/>
            </w:r>
            <w:r w:rsidRPr="009F324D" w:rsidR="001E2845">
              <w:rPr>
                <w:rStyle w:val="Hyperlink"/>
                <w:noProof/>
              </w:rPr>
              <w:t>Activity 5.2 Understanding Domestic Violence</w:t>
            </w:r>
            <w:r w:rsidR="001E2845">
              <w:rPr>
                <w:noProof/>
                <w:webHidden/>
              </w:rPr>
              <w:tab/>
            </w:r>
            <w:r w:rsidR="001E2845">
              <w:rPr>
                <w:noProof/>
                <w:webHidden/>
              </w:rPr>
              <w:fldChar w:fldCharType="begin"/>
            </w:r>
            <w:r w:rsidR="001E2845">
              <w:rPr>
                <w:noProof/>
                <w:webHidden/>
              </w:rPr>
              <w:instrText xml:space="preserve"> PAGEREF _Toc194401878 \h </w:instrText>
            </w:r>
            <w:r w:rsidR="001E2845">
              <w:rPr>
                <w:noProof/>
                <w:webHidden/>
              </w:rPr>
            </w:r>
            <w:r w:rsidR="001E2845">
              <w:rPr>
                <w:noProof/>
                <w:webHidden/>
              </w:rPr>
              <w:fldChar w:fldCharType="separate"/>
            </w:r>
            <w:r w:rsidR="001E2845">
              <w:rPr>
                <w:noProof/>
                <w:webHidden/>
              </w:rPr>
              <w:t>3</w:t>
            </w:r>
            <w:r w:rsidR="001E2845">
              <w:rPr>
                <w:noProof/>
                <w:webHidden/>
              </w:rPr>
              <w:fldChar w:fldCharType="end"/>
            </w:r>
          </w:hyperlink>
        </w:p>
        <w:p w:rsidR="001E2845" w:rsidRDefault="00000000" w14:paraId="2F6DEFBC" w14:textId="60277949">
          <w:pPr>
            <w:pStyle w:val="TOC1"/>
            <w:tabs>
              <w:tab w:val="left" w:pos="440"/>
              <w:tab w:val="right" w:leader="dot" w:pos="9350"/>
            </w:tabs>
            <w:rPr>
              <w:rFonts w:eastAsiaTheme="minorEastAsia"/>
              <w:noProof/>
              <w:kern w:val="2"/>
              <w:sz w:val="24"/>
              <w:szCs w:val="24"/>
              <w14:ligatures w14:val="standardContextual"/>
            </w:rPr>
          </w:pPr>
          <w:hyperlink w:history="1" w:anchor="_Toc194401879">
            <w:r w:rsidRPr="009F324D" w:rsidR="001E2845">
              <w:rPr>
                <w:rStyle w:val="Hyperlink"/>
                <w:rFonts w:ascii="Wingdings" w:hAnsi="Wingdings"/>
                <w:noProof/>
              </w:rPr>
              <w:t></w:t>
            </w:r>
            <w:r w:rsidR="001E2845">
              <w:rPr>
                <w:rFonts w:eastAsiaTheme="minorEastAsia"/>
                <w:noProof/>
                <w:kern w:val="2"/>
                <w:sz w:val="24"/>
                <w:szCs w:val="24"/>
                <w14:ligatures w14:val="standardContextual"/>
              </w:rPr>
              <w:tab/>
            </w:r>
            <w:r w:rsidRPr="009F324D" w:rsidR="001E2845">
              <w:rPr>
                <w:rStyle w:val="Hyperlink"/>
                <w:noProof/>
              </w:rPr>
              <w:t>Activity 5.3 Putting a Face on Domestic Violence</w:t>
            </w:r>
            <w:r w:rsidR="001E2845">
              <w:rPr>
                <w:noProof/>
                <w:webHidden/>
              </w:rPr>
              <w:tab/>
            </w:r>
            <w:r w:rsidR="001E2845">
              <w:rPr>
                <w:noProof/>
                <w:webHidden/>
              </w:rPr>
              <w:fldChar w:fldCharType="begin"/>
            </w:r>
            <w:r w:rsidR="001E2845">
              <w:rPr>
                <w:noProof/>
                <w:webHidden/>
              </w:rPr>
              <w:instrText xml:space="preserve"> PAGEREF _Toc194401879 \h </w:instrText>
            </w:r>
            <w:r w:rsidR="001E2845">
              <w:rPr>
                <w:noProof/>
                <w:webHidden/>
              </w:rPr>
            </w:r>
            <w:r w:rsidR="001E2845">
              <w:rPr>
                <w:noProof/>
                <w:webHidden/>
              </w:rPr>
              <w:fldChar w:fldCharType="separate"/>
            </w:r>
            <w:r w:rsidR="001E2845">
              <w:rPr>
                <w:noProof/>
                <w:webHidden/>
              </w:rPr>
              <w:t>7</w:t>
            </w:r>
            <w:r w:rsidR="001E2845">
              <w:rPr>
                <w:noProof/>
                <w:webHidden/>
              </w:rPr>
              <w:fldChar w:fldCharType="end"/>
            </w:r>
          </w:hyperlink>
        </w:p>
        <w:p w:rsidR="001E2845" w:rsidRDefault="00000000" w14:paraId="2792D145" w14:textId="299AF245">
          <w:pPr>
            <w:pStyle w:val="TOC1"/>
            <w:tabs>
              <w:tab w:val="left" w:pos="440"/>
              <w:tab w:val="right" w:leader="dot" w:pos="9350"/>
            </w:tabs>
            <w:rPr>
              <w:rFonts w:eastAsiaTheme="minorEastAsia"/>
              <w:noProof/>
              <w:kern w:val="2"/>
              <w:sz w:val="24"/>
              <w:szCs w:val="24"/>
              <w14:ligatures w14:val="standardContextual"/>
            </w:rPr>
          </w:pPr>
          <w:hyperlink w:history="1" w:anchor="_Toc194401880">
            <w:r w:rsidRPr="009F324D" w:rsidR="001E2845">
              <w:rPr>
                <w:rStyle w:val="Hyperlink"/>
                <w:rFonts w:ascii="Wingdings" w:hAnsi="Wingdings"/>
                <w:noProof/>
              </w:rPr>
              <w:t></w:t>
            </w:r>
            <w:r w:rsidR="001E2845">
              <w:rPr>
                <w:rFonts w:eastAsiaTheme="minorEastAsia"/>
                <w:noProof/>
                <w:kern w:val="2"/>
                <w:sz w:val="24"/>
                <w:szCs w:val="24"/>
                <w14:ligatures w14:val="standardContextual"/>
              </w:rPr>
              <w:tab/>
            </w:r>
            <w:r w:rsidRPr="009F324D" w:rsidR="001E2845">
              <w:rPr>
                <w:rStyle w:val="Hyperlink"/>
                <w:noProof/>
              </w:rPr>
              <w:t>Activity 5.4 Teamwork</w:t>
            </w:r>
            <w:r w:rsidR="001E2845">
              <w:rPr>
                <w:noProof/>
                <w:webHidden/>
              </w:rPr>
              <w:tab/>
            </w:r>
            <w:r w:rsidR="001E2845">
              <w:rPr>
                <w:noProof/>
                <w:webHidden/>
              </w:rPr>
              <w:fldChar w:fldCharType="begin"/>
            </w:r>
            <w:r w:rsidR="001E2845">
              <w:rPr>
                <w:noProof/>
                <w:webHidden/>
              </w:rPr>
              <w:instrText xml:space="preserve"> PAGEREF _Toc194401880 \h </w:instrText>
            </w:r>
            <w:r w:rsidR="001E2845">
              <w:rPr>
                <w:noProof/>
                <w:webHidden/>
              </w:rPr>
            </w:r>
            <w:r w:rsidR="001E2845">
              <w:rPr>
                <w:noProof/>
                <w:webHidden/>
              </w:rPr>
              <w:fldChar w:fldCharType="separate"/>
            </w:r>
            <w:r w:rsidR="001E2845">
              <w:rPr>
                <w:noProof/>
                <w:webHidden/>
              </w:rPr>
              <w:t>7</w:t>
            </w:r>
            <w:r w:rsidR="001E2845">
              <w:rPr>
                <w:noProof/>
                <w:webHidden/>
              </w:rPr>
              <w:fldChar w:fldCharType="end"/>
            </w:r>
          </w:hyperlink>
        </w:p>
        <w:p w:rsidR="001E2845" w:rsidRDefault="00000000" w14:paraId="467312F7" w14:textId="18A432C2">
          <w:pPr>
            <w:pStyle w:val="TOC1"/>
            <w:tabs>
              <w:tab w:val="left" w:pos="440"/>
              <w:tab w:val="right" w:leader="dot" w:pos="9350"/>
            </w:tabs>
            <w:rPr>
              <w:rFonts w:eastAsiaTheme="minorEastAsia"/>
              <w:noProof/>
              <w:kern w:val="2"/>
              <w:sz w:val="24"/>
              <w:szCs w:val="24"/>
              <w14:ligatures w14:val="standardContextual"/>
            </w:rPr>
          </w:pPr>
          <w:hyperlink w:history="1" w:anchor="_Toc194401881">
            <w:r w:rsidRPr="009F324D" w:rsidR="001E2845">
              <w:rPr>
                <w:rStyle w:val="Hyperlink"/>
                <w:rFonts w:ascii="Wingdings" w:hAnsi="Wingdings"/>
                <w:noProof/>
              </w:rPr>
              <w:t></w:t>
            </w:r>
            <w:r w:rsidR="001E2845">
              <w:rPr>
                <w:rFonts w:eastAsiaTheme="minorEastAsia"/>
                <w:noProof/>
                <w:kern w:val="2"/>
                <w:sz w:val="24"/>
                <w:szCs w:val="24"/>
                <w14:ligatures w14:val="standardContextual"/>
              </w:rPr>
              <w:tab/>
            </w:r>
            <w:r w:rsidRPr="009F324D" w:rsidR="001E2845">
              <w:rPr>
                <w:rStyle w:val="Hyperlink"/>
                <w:noProof/>
              </w:rPr>
              <w:t>Activity 5.5 Youth Aging Out of Foster Care</w:t>
            </w:r>
            <w:r w:rsidR="001E2845">
              <w:rPr>
                <w:noProof/>
                <w:webHidden/>
              </w:rPr>
              <w:tab/>
            </w:r>
            <w:r w:rsidR="001E2845">
              <w:rPr>
                <w:noProof/>
                <w:webHidden/>
              </w:rPr>
              <w:fldChar w:fldCharType="begin"/>
            </w:r>
            <w:r w:rsidR="001E2845">
              <w:rPr>
                <w:noProof/>
                <w:webHidden/>
              </w:rPr>
              <w:instrText xml:space="preserve"> PAGEREF _Toc194401881 \h </w:instrText>
            </w:r>
            <w:r w:rsidR="001E2845">
              <w:rPr>
                <w:noProof/>
                <w:webHidden/>
              </w:rPr>
            </w:r>
            <w:r w:rsidR="001E2845">
              <w:rPr>
                <w:noProof/>
                <w:webHidden/>
              </w:rPr>
              <w:fldChar w:fldCharType="separate"/>
            </w:r>
            <w:r w:rsidR="001E2845">
              <w:rPr>
                <w:noProof/>
                <w:webHidden/>
              </w:rPr>
              <w:t>9</w:t>
            </w:r>
            <w:r w:rsidR="001E2845">
              <w:rPr>
                <w:noProof/>
                <w:webHidden/>
              </w:rPr>
              <w:fldChar w:fldCharType="end"/>
            </w:r>
          </w:hyperlink>
        </w:p>
        <w:p w:rsidR="001E2845" w:rsidRDefault="00000000" w14:paraId="47AB71D6" w14:textId="6F81873C">
          <w:pPr>
            <w:pStyle w:val="TOC1"/>
            <w:tabs>
              <w:tab w:val="left" w:pos="440"/>
              <w:tab w:val="right" w:leader="dot" w:pos="9350"/>
            </w:tabs>
            <w:rPr>
              <w:rFonts w:eastAsiaTheme="minorEastAsia"/>
              <w:noProof/>
              <w:kern w:val="2"/>
              <w:sz w:val="24"/>
              <w:szCs w:val="24"/>
              <w14:ligatures w14:val="standardContextual"/>
            </w:rPr>
          </w:pPr>
          <w:hyperlink w:history="1" w:anchor="_Toc194401882">
            <w:r w:rsidRPr="009F324D" w:rsidR="001E2845">
              <w:rPr>
                <w:rStyle w:val="Hyperlink"/>
                <w:rFonts w:ascii="Wingdings" w:hAnsi="Wingdings"/>
                <w:noProof/>
              </w:rPr>
              <w:t></w:t>
            </w:r>
            <w:r w:rsidR="001E2845">
              <w:rPr>
                <w:rFonts w:eastAsiaTheme="minorEastAsia"/>
                <w:noProof/>
                <w:kern w:val="2"/>
                <w:sz w:val="24"/>
                <w:szCs w:val="24"/>
                <w14:ligatures w14:val="standardContextual"/>
              </w:rPr>
              <w:tab/>
            </w:r>
            <w:r w:rsidRPr="009F324D" w:rsidR="001E2845">
              <w:rPr>
                <w:rStyle w:val="Hyperlink"/>
                <w:noProof/>
              </w:rPr>
              <w:t>Activity 5.7 Educational Challenges for Children in the Child Welfare System</w:t>
            </w:r>
            <w:r w:rsidR="001E2845">
              <w:rPr>
                <w:noProof/>
                <w:webHidden/>
              </w:rPr>
              <w:tab/>
            </w:r>
            <w:r w:rsidR="001E2845">
              <w:rPr>
                <w:noProof/>
                <w:webHidden/>
              </w:rPr>
              <w:fldChar w:fldCharType="begin"/>
            </w:r>
            <w:r w:rsidR="001E2845">
              <w:rPr>
                <w:noProof/>
                <w:webHidden/>
              </w:rPr>
              <w:instrText xml:space="preserve"> PAGEREF _Toc194401882 \h </w:instrText>
            </w:r>
            <w:r w:rsidR="001E2845">
              <w:rPr>
                <w:noProof/>
                <w:webHidden/>
              </w:rPr>
            </w:r>
            <w:r w:rsidR="001E2845">
              <w:rPr>
                <w:noProof/>
                <w:webHidden/>
              </w:rPr>
              <w:fldChar w:fldCharType="separate"/>
            </w:r>
            <w:r w:rsidR="001E2845">
              <w:rPr>
                <w:noProof/>
                <w:webHidden/>
              </w:rPr>
              <w:t>10</w:t>
            </w:r>
            <w:r w:rsidR="001E2845">
              <w:rPr>
                <w:noProof/>
                <w:webHidden/>
              </w:rPr>
              <w:fldChar w:fldCharType="end"/>
            </w:r>
          </w:hyperlink>
        </w:p>
        <w:p w:rsidR="4AD4E932" w:rsidP="4AD4E932" w:rsidRDefault="4AD4E932" w14:paraId="7A563546" w14:textId="173AEBFF">
          <w:pPr>
            <w:pStyle w:val="TOC1"/>
            <w:tabs>
              <w:tab w:val="left" w:pos="435"/>
              <w:tab w:val="right" w:leader="dot" w:pos="9345"/>
            </w:tabs>
            <w:rPr>
              <w:rStyle w:val="Hyperlink"/>
            </w:rPr>
          </w:pPr>
          <w:r>
            <w:fldChar w:fldCharType="end"/>
          </w:r>
        </w:p>
      </w:sdtContent>
      <w:sdtEndPr>
        <w:rPr>
          <w:rFonts w:ascii="Calibri" w:hAnsi="Calibri" w:eastAsia="游明朝" w:cs="Arial" w:asciiTheme="minorAscii" w:hAnsiTheme="minorAscii" w:eastAsiaTheme="minorEastAsia" w:cstheme="minorBidi"/>
          <w:color w:val="auto"/>
          <w:sz w:val="22"/>
          <w:szCs w:val="22"/>
        </w:rPr>
      </w:sdtEndPr>
    </w:sdt>
    <w:p w:rsidR="00106143" w:rsidP="2699CE7C" w:rsidRDefault="00106143" w14:paraId="33C3CF8C" w14:textId="799BE116">
      <w:pPr>
        <w:pStyle w:val="TOC1"/>
        <w:tabs>
          <w:tab w:val="right" w:leader="dot" w:pos="9345"/>
        </w:tabs>
        <w:rPr>
          <w:rStyle w:val="Hyperlink"/>
          <w:noProof/>
        </w:rPr>
      </w:pPr>
    </w:p>
    <w:p w:rsidR="00155AB8" w:rsidP="1521A5A5" w:rsidRDefault="00155AB8" w14:paraId="5D21AE46" w14:textId="6F964B4F">
      <w:pPr>
        <w:pStyle w:val="TOC1"/>
        <w:tabs>
          <w:tab w:val="left" w:pos="435"/>
          <w:tab w:val="right" w:leader="dot" w:pos="9360"/>
        </w:tabs>
        <w:rPr>
          <w:rStyle w:val="Hyperlink"/>
          <w:noProof/>
        </w:rPr>
      </w:pPr>
    </w:p>
    <w:p w:rsidRPr="008B1DE5" w:rsidR="0027324E" w:rsidP="008B1DE5" w:rsidRDefault="0027324E" w14:paraId="7027A9E4" w14:textId="77777777">
      <w:pPr>
        <w:rPr>
          <w:b/>
          <w:bCs/>
          <w:noProof/>
        </w:rPr>
      </w:pPr>
    </w:p>
    <w:p w:rsidR="00E53051" w:rsidP="00E07CA0" w:rsidRDefault="00E53051" w14:paraId="3CAD7056" w14:textId="77777777">
      <w:pPr>
        <w:pStyle w:val="NormalWeb"/>
        <w:shd w:val="clear" w:color="auto" w:fill="FFFFFF"/>
        <w:spacing w:before="0" w:beforeAutospacing="0" w:line="360" w:lineRule="atLeast"/>
        <w:rPr>
          <w:rFonts w:ascii="Segoe UI" w:hAnsi="Segoe UI" w:cs="Segoe UI"/>
          <w:color w:val="212529"/>
          <w:sz w:val="23"/>
          <w:szCs w:val="23"/>
        </w:rPr>
      </w:pPr>
    </w:p>
    <w:p w:rsidR="00661C1C" w:rsidP="1521A5A5" w:rsidRDefault="00661C1C" w14:paraId="64BB6B48" w14:textId="77777777">
      <w:pPr>
        <w:pStyle w:val="NormalWeb"/>
        <w:shd w:val="clear" w:color="auto" w:fill="FFFFFF" w:themeFill="background1"/>
        <w:spacing w:before="0" w:beforeAutospacing="0" w:line="360" w:lineRule="atLeast"/>
        <w:rPr>
          <w:rFonts w:ascii="Segoe UI" w:hAnsi="Segoe UI" w:cs="Segoe UI"/>
          <w:color w:val="212529"/>
          <w:sz w:val="23"/>
          <w:szCs w:val="23"/>
        </w:rPr>
      </w:pPr>
    </w:p>
    <w:p w:rsidR="0019672F" w:rsidP="1521A5A5" w:rsidRDefault="0019672F" w14:paraId="40E70D55" w14:textId="77777777">
      <w:pPr>
        <w:pStyle w:val="NormalWeb"/>
        <w:shd w:val="clear" w:color="auto" w:fill="FFFFFF" w:themeFill="background1"/>
        <w:spacing w:before="0" w:beforeAutospacing="0" w:line="360" w:lineRule="atLeast"/>
        <w:rPr>
          <w:rFonts w:ascii="Segoe UI" w:hAnsi="Segoe UI" w:cs="Segoe UI"/>
          <w:color w:val="212529"/>
          <w:sz w:val="23"/>
          <w:szCs w:val="23"/>
        </w:rPr>
      </w:pPr>
    </w:p>
    <w:p w:rsidR="0019672F" w:rsidP="1521A5A5" w:rsidRDefault="0019672F" w14:paraId="11EC1736" w14:textId="77777777">
      <w:pPr>
        <w:pStyle w:val="NormalWeb"/>
        <w:shd w:val="clear" w:color="auto" w:fill="FFFFFF" w:themeFill="background1"/>
        <w:spacing w:before="0" w:beforeAutospacing="0" w:line="360" w:lineRule="atLeast"/>
        <w:rPr>
          <w:rFonts w:ascii="Segoe UI" w:hAnsi="Segoe UI" w:cs="Segoe UI"/>
          <w:color w:val="212529"/>
          <w:sz w:val="23"/>
          <w:szCs w:val="23"/>
        </w:rPr>
      </w:pPr>
    </w:p>
    <w:p w:rsidR="0019672F" w:rsidP="1521A5A5" w:rsidRDefault="0019672F" w14:paraId="12A5BB09" w14:textId="77777777">
      <w:pPr>
        <w:pStyle w:val="NormalWeb"/>
        <w:shd w:val="clear" w:color="auto" w:fill="FFFFFF" w:themeFill="background1"/>
        <w:spacing w:before="0" w:beforeAutospacing="0" w:line="360" w:lineRule="atLeast"/>
        <w:rPr>
          <w:rFonts w:ascii="Segoe UI" w:hAnsi="Segoe UI" w:cs="Segoe UI"/>
          <w:color w:val="212529"/>
          <w:sz w:val="23"/>
          <w:szCs w:val="23"/>
        </w:rPr>
      </w:pPr>
    </w:p>
    <w:p w:rsidR="0019672F" w:rsidP="1521A5A5" w:rsidRDefault="0019672F" w14:paraId="0CB2D81A" w14:textId="77777777">
      <w:pPr>
        <w:pStyle w:val="NormalWeb"/>
        <w:shd w:val="clear" w:color="auto" w:fill="FFFFFF" w:themeFill="background1"/>
        <w:spacing w:before="0" w:beforeAutospacing="0" w:line="360" w:lineRule="atLeast"/>
        <w:rPr>
          <w:rFonts w:ascii="Segoe UI" w:hAnsi="Segoe UI" w:cs="Segoe UI"/>
          <w:color w:val="212529"/>
          <w:sz w:val="23"/>
          <w:szCs w:val="23"/>
        </w:rPr>
      </w:pPr>
    </w:p>
    <w:p w:rsidR="00182E54" w:rsidP="1521A5A5" w:rsidRDefault="00182E54" w14:paraId="25320B23" w14:textId="77777777">
      <w:pPr>
        <w:pStyle w:val="NormalWeb"/>
        <w:shd w:val="clear" w:color="auto" w:fill="FFFFFF" w:themeFill="background1"/>
        <w:spacing w:before="0" w:beforeAutospacing="0" w:line="360" w:lineRule="atLeast"/>
        <w:rPr>
          <w:rFonts w:ascii="Segoe UI" w:hAnsi="Segoe UI" w:cs="Segoe UI"/>
          <w:color w:val="212529"/>
          <w:sz w:val="23"/>
          <w:szCs w:val="23"/>
        </w:rPr>
      </w:pPr>
    </w:p>
    <w:p w:rsidR="00182E54" w:rsidP="1521A5A5" w:rsidRDefault="00182E54" w14:paraId="7BA5D4A4" w14:textId="77777777">
      <w:pPr>
        <w:pStyle w:val="NormalWeb"/>
        <w:shd w:val="clear" w:color="auto" w:fill="FFFFFF" w:themeFill="background1"/>
        <w:spacing w:before="0" w:beforeAutospacing="0" w:line="360" w:lineRule="atLeast"/>
        <w:rPr>
          <w:rFonts w:ascii="Segoe UI" w:hAnsi="Segoe UI" w:cs="Segoe UI"/>
          <w:color w:val="212529"/>
          <w:sz w:val="23"/>
          <w:szCs w:val="23"/>
        </w:rPr>
      </w:pPr>
    </w:p>
    <w:p w:rsidR="00182E54" w:rsidP="1521A5A5" w:rsidRDefault="00182E54" w14:paraId="3C23B0EA" w14:textId="77777777">
      <w:pPr>
        <w:pStyle w:val="NormalWeb"/>
        <w:shd w:val="clear" w:color="auto" w:fill="FFFFFF" w:themeFill="background1"/>
        <w:spacing w:before="0" w:beforeAutospacing="0" w:line="360" w:lineRule="atLeast"/>
        <w:rPr>
          <w:rFonts w:ascii="Segoe UI" w:hAnsi="Segoe UI" w:cs="Segoe UI"/>
          <w:color w:val="212529"/>
          <w:sz w:val="23"/>
          <w:szCs w:val="23"/>
        </w:rPr>
      </w:pPr>
    </w:p>
    <w:p w:rsidR="007C1926" w:rsidP="007C1926" w:rsidRDefault="007C1926" w14:paraId="6C60B59E" w14:textId="77777777">
      <w:pPr>
        <w:pStyle w:val="Heading1"/>
        <w:rPr>
          <w:rFonts w:eastAsia="Times New Roman" w:cs="Segoe UI"/>
          <w:color w:val="212529"/>
          <w:sz w:val="24"/>
          <w:szCs w:val="24"/>
        </w:rPr>
      </w:pPr>
    </w:p>
    <w:p w:rsidRPr="00747C4A" w:rsidR="00747C4A" w:rsidP="00747C4A" w:rsidRDefault="00747C4A" w14:paraId="212EEE49" w14:textId="77777777"/>
    <w:p w:rsidR="007C1926" w:rsidP="007C1926" w:rsidRDefault="007C1926" w14:paraId="08E20B30" w14:textId="77777777"/>
    <w:p w:rsidRPr="007C1926" w:rsidR="007C1926" w:rsidP="007C1926" w:rsidRDefault="007C1926" w14:paraId="74D005B4" w14:textId="77777777"/>
    <w:p w:rsidRPr="00573AC3" w:rsidR="009D7FA6" w:rsidP="009D7FA6" w:rsidRDefault="009D7FA6" w14:paraId="09D39B31" w14:textId="56111761">
      <w:pPr>
        <w:pStyle w:val="Heading1"/>
        <w:numPr>
          <w:ilvl w:val="0"/>
          <w:numId w:val="2"/>
        </w:numPr>
      </w:pPr>
      <w:bookmarkStart w:name="_Toc194401877" w:id="0"/>
      <w:r>
        <w:t>Activity 5.</w:t>
      </w:r>
      <w:r w:rsidR="00A70C77">
        <w:t>1</w:t>
      </w:r>
      <w:r w:rsidR="004D1007">
        <w:t xml:space="preserve"> The Impact of Poverty on Children &amp; Families</w:t>
      </w:r>
      <w:bookmarkEnd w:id="0"/>
      <w:r>
        <w:t xml:space="preserve"> </w:t>
      </w:r>
    </w:p>
    <w:p w:rsidR="00955E06" w:rsidP="009D7FA6" w:rsidRDefault="00955E06" w14:paraId="711AFAFE" w14:textId="1753EDB9">
      <w:pPr>
        <w:pStyle w:val="paragraph"/>
        <w:spacing w:before="0" w:beforeAutospacing="0" w:after="0" w:afterAutospacing="0"/>
        <w:textAlignment w:val="baseline"/>
        <w:rPr>
          <w:rFonts w:ascii="Century Gothic" w:hAnsi="Century Gothic" w:cs="Segoe UI"/>
          <w:color w:val="2F5496"/>
          <w:sz w:val="32"/>
          <w:szCs w:val="32"/>
        </w:rPr>
      </w:pPr>
    </w:p>
    <w:p w:rsidRPr="006D4FB6" w:rsidR="00955E06" w:rsidP="00955E06" w:rsidRDefault="00955E06" w14:paraId="331BDA62" w14:textId="77777777">
      <w:pPr>
        <w:pStyle w:val="paragraph"/>
        <w:shd w:val="clear" w:color="auto" w:fill="FFFFFF"/>
        <w:spacing w:before="0" w:beforeAutospacing="0" w:after="0"/>
        <w:textAlignment w:val="baseline"/>
        <w:rPr>
          <w:rFonts w:ascii="Century Gothic" w:hAnsi="Century Gothic" w:cs="Segoe UI"/>
        </w:rPr>
      </w:pPr>
      <w:r w:rsidRPr="006D4FB6">
        <w:rPr>
          <w:rStyle w:val="normaltextrun"/>
          <w:rFonts w:ascii="Century Gothic" w:hAnsi="Century Gothic" w:cs="Segoe UI" w:eastAsiaTheme="majorEastAsia"/>
          <w:color w:val="212529"/>
        </w:rPr>
        <w:lastRenderedPageBreak/>
        <w:t>For this activity, please read the following information on the impact of poverty on children and families. Consider how this relates to the material you’ve already learned about stress on families and its impact on children.</w:t>
      </w:r>
      <w:r w:rsidRPr="006D4FB6">
        <w:rPr>
          <w:rStyle w:val="eop"/>
          <w:rFonts w:ascii="Century Gothic" w:hAnsi="Century Gothic" w:cs="Segoe UI" w:eastAsiaTheme="majorEastAsia"/>
          <w:color w:val="212529"/>
        </w:rPr>
        <w:t> </w:t>
      </w:r>
    </w:p>
    <w:p w:rsidRPr="006D4FB6" w:rsidR="00955E06" w:rsidP="00955E06" w:rsidRDefault="00955E06" w14:paraId="4E95C209" w14:textId="77777777">
      <w:pPr>
        <w:pStyle w:val="paragraph"/>
        <w:shd w:val="clear" w:color="auto" w:fill="FFFFFF"/>
        <w:spacing w:before="0" w:beforeAutospacing="0" w:after="0"/>
        <w:textAlignment w:val="baseline"/>
        <w:rPr>
          <w:rFonts w:ascii="Century Gothic" w:hAnsi="Century Gothic" w:cs="Segoe UI"/>
        </w:rPr>
      </w:pPr>
      <w:r w:rsidRPr="006D4FB6">
        <w:rPr>
          <w:rStyle w:val="normaltextrun"/>
          <w:rFonts w:ascii="Century Gothic" w:hAnsi="Century Gothic" w:cs="Segoe UI" w:eastAsiaTheme="majorEastAsia"/>
          <w:color w:val="212529"/>
        </w:rPr>
        <w:t>Socioeconomic status, or class, is a major factor that greatly defines how people live in the world. According to the Annie E. Casey Foundation, Kids Count Data Center, at the end of 2022 close to 11.6 million children in the US lived in poverty. That is 16% of all children in the US.  There are many myths and stereotypes associated with being poor. To separate myths from reality, examine some facts about children living in the United States.</w:t>
      </w:r>
      <w:r w:rsidRPr="006D4FB6">
        <w:rPr>
          <w:rStyle w:val="eop"/>
          <w:rFonts w:ascii="Century Gothic" w:hAnsi="Century Gothic" w:cs="Segoe UI" w:eastAsiaTheme="majorEastAsia"/>
          <w:color w:val="212529"/>
        </w:rPr>
        <w:t> </w:t>
      </w:r>
    </w:p>
    <w:p w:rsidRPr="006D4FB6" w:rsidR="00955E06" w:rsidP="00955E06" w:rsidRDefault="00955E06" w14:paraId="6241A457" w14:textId="77777777">
      <w:pPr>
        <w:pStyle w:val="paragraph"/>
        <w:shd w:val="clear" w:color="auto" w:fill="FFFFFF"/>
        <w:spacing w:before="0" w:beforeAutospacing="0" w:after="0"/>
        <w:textAlignment w:val="baseline"/>
        <w:rPr>
          <w:rFonts w:ascii="Century Gothic" w:hAnsi="Century Gothic" w:cs="Segoe UI"/>
        </w:rPr>
      </w:pPr>
      <w:r w:rsidRPr="006D4FB6">
        <w:rPr>
          <w:rStyle w:val="eop"/>
          <w:rFonts w:ascii="Century Gothic" w:hAnsi="Century Gothic" w:cs="Segoe UI" w:eastAsiaTheme="majorEastAsia"/>
          <w:color w:val="212529"/>
        </w:rPr>
        <w:t> </w:t>
      </w:r>
    </w:p>
    <w:p w:rsidRPr="006D4FB6" w:rsidR="004C051E" w:rsidP="004C051E" w:rsidRDefault="004C051E" w14:paraId="5D07C91B" w14:textId="77777777">
      <w:pPr>
        <w:pStyle w:val="paragraph"/>
        <w:spacing w:before="0" w:beforeAutospacing="0" w:after="0" w:afterAutospacing="0"/>
        <w:jc w:val="center"/>
        <w:textAlignment w:val="baseline"/>
        <w:rPr>
          <w:rFonts w:ascii="Century Gothic" w:hAnsi="Century Gothic" w:cs="Segoe UI"/>
          <w:color w:val="1F3763"/>
        </w:rPr>
      </w:pPr>
      <w:r w:rsidRPr="006D4FB6">
        <w:rPr>
          <w:rStyle w:val="normaltextrun"/>
          <w:rFonts w:ascii="Century Gothic" w:hAnsi="Century Gothic" w:cs="Segoe UI" w:eastAsiaTheme="majorEastAsia"/>
          <w:color w:val="1F3763"/>
          <w:u w:val="single"/>
        </w:rPr>
        <w:t>Key Facts About American Children</w:t>
      </w:r>
      <w:r w:rsidRPr="006D4FB6">
        <w:rPr>
          <w:rStyle w:val="eop"/>
          <w:rFonts w:ascii="Century Gothic" w:hAnsi="Century Gothic" w:cs="Segoe UI" w:eastAsiaTheme="majorEastAsia"/>
          <w:color w:val="1F3763"/>
        </w:rPr>
        <w:t> </w:t>
      </w:r>
    </w:p>
    <w:p w:rsidR="004C051E" w:rsidP="004C051E" w:rsidRDefault="004C051E" w14:paraId="0EBAF19F" w14:textId="78F2A74B">
      <w:pPr>
        <w:pStyle w:val="paragraph"/>
        <w:spacing w:before="0" w:beforeAutospacing="0" w:after="0" w:afterAutospacing="0"/>
        <w:textAlignment w:val="baseline"/>
        <w:rPr>
          <w:rStyle w:val="eop"/>
          <w:rFonts w:ascii="Century Gothic" w:hAnsi="Century Gothic" w:cs="Segoe UI" w:eastAsiaTheme="majorEastAsia"/>
        </w:rPr>
      </w:pPr>
      <w:r w:rsidRPr="006D4FB6">
        <w:rPr>
          <w:rStyle w:val="normaltextrun"/>
          <w:rFonts w:ascii="Century Gothic" w:hAnsi="Century Gothic" w:cs="Segoe UI" w:eastAsiaTheme="majorEastAsia"/>
          <w:i/>
          <w:iCs/>
        </w:rPr>
        <w:t>From The State of America’s Children, 202</w:t>
      </w:r>
      <w:r>
        <w:rPr>
          <w:rStyle w:val="normaltextrun"/>
          <w:rFonts w:ascii="Century Gothic" w:hAnsi="Century Gothic" w:cs="Segoe UI" w:eastAsiaTheme="majorEastAsia"/>
          <w:i/>
          <w:iCs/>
        </w:rPr>
        <w:t>3</w:t>
      </w:r>
      <w:r w:rsidRPr="006D4FB6">
        <w:rPr>
          <w:rStyle w:val="normaltextrun"/>
          <w:rFonts w:ascii="Century Gothic" w:hAnsi="Century Gothic" w:cs="Segoe UI" w:eastAsiaTheme="majorEastAsia"/>
          <w:i/>
          <w:iCs/>
        </w:rPr>
        <w:t xml:space="preserve"> from the Children’s Defense Fund; The Anna E. Casey Foundation’s Kids Count Data Center, 20</w:t>
      </w:r>
      <w:r w:rsidR="00CA6ED1">
        <w:rPr>
          <w:rStyle w:val="normaltextrun"/>
          <w:rFonts w:ascii="Century Gothic" w:hAnsi="Century Gothic" w:cs="Segoe UI" w:eastAsiaTheme="majorEastAsia"/>
          <w:i/>
          <w:iCs/>
        </w:rPr>
        <w:t>22</w:t>
      </w:r>
      <w:r w:rsidRPr="006D4FB6">
        <w:rPr>
          <w:rStyle w:val="normaltextrun"/>
          <w:rFonts w:ascii="Century Gothic" w:hAnsi="Century Gothic" w:cs="Segoe UI" w:eastAsiaTheme="majorEastAsia"/>
          <w:i/>
          <w:iCs/>
        </w:rPr>
        <w:t>-202</w:t>
      </w:r>
      <w:r>
        <w:rPr>
          <w:rStyle w:val="normaltextrun"/>
          <w:rFonts w:ascii="Century Gothic" w:hAnsi="Century Gothic" w:cs="Segoe UI" w:eastAsiaTheme="majorEastAsia"/>
          <w:i/>
          <w:iCs/>
        </w:rPr>
        <w:t>3</w:t>
      </w:r>
      <w:r w:rsidRPr="006D4FB6">
        <w:rPr>
          <w:rStyle w:val="normaltextrun"/>
          <w:rFonts w:ascii="Century Gothic" w:hAnsi="Century Gothic" w:cs="Segoe UI" w:eastAsiaTheme="majorEastAsia"/>
          <w:i/>
          <w:iCs/>
        </w:rPr>
        <w:t xml:space="preserve"> data; and the Center for Disease Control and Prevention 2023.  </w:t>
      </w:r>
      <w:r w:rsidRPr="006D4FB6">
        <w:rPr>
          <w:rStyle w:val="eop"/>
          <w:rFonts w:ascii="Century Gothic" w:hAnsi="Century Gothic" w:cs="Segoe UI" w:eastAsiaTheme="majorEastAsia"/>
        </w:rPr>
        <w:t> </w:t>
      </w:r>
    </w:p>
    <w:p w:rsidRPr="006D4FB6" w:rsidR="004C051E" w:rsidP="004C051E" w:rsidRDefault="004C051E" w14:paraId="34D407F3" w14:textId="77777777">
      <w:pPr>
        <w:pStyle w:val="paragraph"/>
        <w:spacing w:before="0" w:beforeAutospacing="0" w:after="0" w:afterAutospacing="0"/>
        <w:textAlignment w:val="baseline"/>
        <w:rPr>
          <w:rFonts w:ascii="Century Gothic" w:hAnsi="Century Gothic" w:cs="Segoe UI"/>
        </w:rPr>
      </w:pPr>
    </w:p>
    <w:p w:rsidRPr="006D4FB6" w:rsidR="004C051E" w:rsidP="004C051E" w:rsidRDefault="004C051E" w14:paraId="4541CF0B" w14:textId="77777777">
      <w:pPr>
        <w:pStyle w:val="paragraph"/>
        <w:spacing w:before="0" w:beforeAutospacing="0" w:after="0" w:afterAutospacing="0"/>
        <w:textAlignment w:val="baseline"/>
        <w:rPr>
          <w:rFonts w:ascii="Century Gothic" w:hAnsi="Century Gothic" w:cs="Segoe UI"/>
        </w:rPr>
      </w:pPr>
      <w:r w:rsidRPr="006D4FB6">
        <w:rPr>
          <w:rStyle w:val="normaltextrun"/>
          <w:rFonts w:ascii="Century Gothic" w:hAnsi="Century Gothic" w:cs="Segoe UI" w:eastAsiaTheme="majorEastAsia"/>
        </w:rPr>
        <w:t>4%</w:t>
      </w:r>
      <w:r w:rsidRPr="006D4FB6">
        <w:rPr>
          <w:rStyle w:val="eop"/>
          <w:rFonts w:ascii="Century Gothic" w:hAnsi="Century Gothic" w:cs="Segoe UI" w:eastAsiaTheme="majorEastAsia"/>
        </w:rPr>
        <w:t> </w:t>
      </w:r>
    </w:p>
    <w:p w:rsidRPr="006D4FB6" w:rsidR="004C051E" w:rsidP="004C051E" w:rsidRDefault="004C051E" w14:paraId="08B0A3B4" w14:textId="77777777">
      <w:pPr>
        <w:pStyle w:val="paragraph"/>
        <w:numPr>
          <w:ilvl w:val="0"/>
          <w:numId w:val="5"/>
        </w:numPr>
        <w:spacing w:before="0" w:beforeAutospacing="0" w:after="0" w:afterAutospacing="0"/>
        <w:ind w:left="1080" w:firstLine="0"/>
        <w:textAlignment w:val="baseline"/>
        <w:rPr>
          <w:rFonts w:ascii="Century Gothic" w:hAnsi="Century Gothic" w:cs="Segoe UI"/>
        </w:rPr>
      </w:pPr>
      <w:r w:rsidRPr="006D4FB6">
        <w:rPr>
          <w:rStyle w:val="normaltextrun"/>
          <w:rFonts w:ascii="Century Gothic" w:hAnsi="Century Gothic" w:cs="Segoe UI" w:eastAsiaTheme="majorEastAsia"/>
        </w:rPr>
        <w:t>Of children live in a low-income family where no adult works</w:t>
      </w:r>
      <w:r w:rsidRPr="006D4FB6">
        <w:rPr>
          <w:rStyle w:val="eop"/>
          <w:rFonts w:ascii="Century Gothic" w:hAnsi="Century Gothic" w:cs="Segoe UI" w:eastAsiaTheme="majorEastAsia"/>
        </w:rPr>
        <w:t> </w:t>
      </w:r>
    </w:p>
    <w:p w:rsidRPr="006D4FB6" w:rsidR="004C051E" w:rsidP="004C051E" w:rsidRDefault="004C051E" w14:paraId="7B84E789" w14:textId="77777777">
      <w:pPr>
        <w:pStyle w:val="paragraph"/>
        <w:numPr>
          <w:ilvl w:val="0"/>
          <w:numId w:val="6"/>
        </w:numPr>
        <w:spacing w:before="0" w:beforeAutospacing="0" w:after="0" w:afterAutospacing="0"/>
        <w:ind w:left="1080" w:firstLine="0"/>
        <w:textAlignment w:val="baseline"/>
        <w:rPr>
          <w:rFonts w:ascii="Century Gothic" w:hAnsi="Century Gothic" w:cs="Segoe UI"/>
        </w:rPr>
      </w:pPr>
      <w:r w:rsidRPr="006D4FB6">
        <w:rPr>
          <w:rStyle w:val="normaltextrun"/>
          <w:rFonts w:ascii="Century Gothic" w:hAnsi="Century Gothic" w:cs="Segoe UI" w:eastAsiaTheme="majorEastAsia"/>
        </w:rPr>
        <w:t>Of children are born to teen mothers</w:t>
      </w:r>
      <w:r w:rsidRPr="006D4FB6">
        <w:rPr>
          <w:rStyle w:val="eop"/>
          <w:rFonts w:ascii="Century Gothic" w:hAnsi="Century Gothic" w:cs="Segoe UI" w:eastAsiaTheme="majorEastAsia"/>
        </w:rPr>
        <w:t> </w:t>
      </w:r>
    </w:p>
    <w:p w:rsidRPr="006D4FB6" w:rsidR="004C051E" w:rsidP="004C051E" w:rsidRDefault="004C051E" w14:paraId="34B366FC" w14:textId="77777777">
      <w:pPr>
        <w:pStyle w:val="paragraph"/>
        <w:spacing w:before="0" w:beforeAutospacing="0" w:after="0" w:afterAutospacing="0"/>
        <w:textAlignment w:val="baseline"/>
        <w:rPr>
          <w:rFonts w:ascii="Century Gothic" w:hAnsi="Century Gothic" w:cs="Segoe UI"/>
        </w:rPr>
      </w:pPr>
      <w:r w:rsidRPr="006D4FB6">
        <w:rPr>
          <w:rStyle w:val="normaltextrun"/>
          <w:rFonts w:ascii="Century Gothic" w:hAnsi="Century Gothic" w:cs="Segoe UI" w:eastAsiaTheme="majorEastAsia"/>
        </w:rPr>
        <w:t>5%</w:t>
      </w:r>
      <w:r w:rsidRPr="006D4FB6">
        <w:rPr>
          <w:rStyle w:val="eop"/>
          <w:rFonts w:ascii="Century Gothic" w:hAnsi="Century Gothic" w:cs="Segoe UI" w:eastAsiaTheme="majorEastAsia"/>
        </w:rPr>
        <w:t> </w:t>
      </w:r>
    </w:p>
    <w:p w:rsidRPr="006D4FB6" w:rsidR="004C051E" w:rsidP="004C051E" w:rsidRDefault="004C051E" w14:paraId="6182A0E5" w14:textId="77777777">
      <w:pPr>
        <w:pStyle w:val="paragraph"/>
        <w:numPr>
          <w:ilvl w:val="0"/>
          <w:numId w:val="7"/>
        </w:numPr>
        <w:spacing w:before="0" w:beforeAutospacing="0" w:after="0" w:afterAutospacing="0"/>
        <w:ind w:left="1080" w:firstLine="0"/>
        <w:textAlignment w:val="baseline"/>
        <w:rPr>
          <w:rFonts w:ascii="Century Gothic" w:hAnsi="Century Gothic" w:cs="Segoe UI"/>
        </w:rPr>
      </w:pPr>
      <w:r w:rsidRPr="006D4FB6">
        <w:rPr>
          <w:rStyle w:val="normaltextrun"/>
          <w:rFonts w:ascii="Century Gothic" w:hAnsi="Century Gothic" w:cs="Segoe UI" w:eastAsiaTheme="majorEastAsia"/>
        </w:rPr>
        <w:t>Of children live in unsafe communities</w:t>
      </w:r>
      <w:r w:rsidRPr="006D4FB6">
        <w:rPr>
          <w:rStyle w:val="eop"/>
          <w:rFonts w:ascii="Century Gothic" w:hAnsi="Century Gothic" w:cs="Segoe UI" w:eastAsiaTheme="majorEastAsia"/>
        </w:rPr>
        <w:t> </w:t>
      </w:r>
    </w:p>
    <w:p w:rsidRPr="006D4FB6" w:rsidR="004C051E" w:rsidP="004C051E" w:rsidRDefault="004C051E" w14:paraId="6B6358BD" w14:textId="77777777">
      <w:pPr>
        <w:pStyle w:val="paragraph"/>
        <w:numPr>
          <w:ilvl w:val="0"/>
          <w:numId w:val="8"/>
        </w:numPr>
        <w:spacing w:before="0" w:beforeAutospacing="0" w:after="0" w:afterAutospacing="0"/>
        <w:ind w:left="1080" w:firstLine="0"/>
        <w:textAlignment w:val="baseline"/>
        <w:rPr>
          <w:rFonts w:ascii="Century Gothic" w:hAnsi="Century Gothic" w:cs="Segoe UI"/>
        </w:rPr>
      </w:pPr>
      <w:r w:rsidRPr="006D4FB6">
        <w:rPr>
          <w:rStyle w:val="normaltextrun"/>
          <w:rFonts w:ascii="Century Gothic" w:hAnsi="Century Gothic" w:cs="Segoe UI" w:eastAsiaTheme="majorEastAsia"/>
        </w:rPr>
        <w:t>Of children live in a household with no vehicle</w:t>
      </w:r>
      <w:r w:rsidRPr="006D4FB6">
        <w:rPr>
          <w:rStyle w:val="eop"/>
          <w:rFonts w:ascii="Century Gothic" w:hAnsi="Century Gothic" w:cs="Segoe UI" w:eastAsiaTheme="majorEastAsia"/>
        </w:rPr>
        <w:t> </w:t>
      </w:r>
    </w:p>
    <w:p w:rsidRPr="006D4FB6" w:rsidR="004C051E" w:rsidP="004C051E" w:rsidRDefault="004C051E" w14:paraId="5D504BE9" w14:textId="77777777">
      <w:pPr>
        <w:pStyle w:val="paragraph"/>
        <w:numPr>
          <w:ilvl w:val="0"/>
          <w:numId w:val="9"/>
        </w:numPr>
        <w:spacing w:before="0" w:beforeAutospacing="0" w:after="0" w:afterAutospacing="0"/>
        <w:ind w:left="1080" w:firstLine="0"/>
        <w:textAlignment w:val="baseline"/>
        <w:rPr>
          <w:rFonts w:ascii="Century Gothic" w:hAnsi="Century Gothic" w:cs="Segoe UI"/>
        </w:rPr>
      </w:pPr>
      <w:r w:rsidRPr="006D4FB6">
        <w:rPr>
          <w:rStyle w:val="normaltextrun"/>
          <w:rFonts w:ascii="Century Gothic" w:hAnsi="Century Gothic" w:cs="Segoe UI" w:eastAsiaTheme="majorEastAsia"/>
        </w:rPr>
        <w:t>Of children do not live with either of their parents</w:t>
      </w:r>
      <w:r w:rsidRPr="006D4FB6">
        <w:rPr>
          <w:rStyle w:val="eop"/>
          <w:rFonts w:ascii="Century Gothic" w:hAnsi="Century Gothic" w:cs="Segoe UI" w:eastAsiaTheme="majorEastAsia"/>
        </w:rPr>
        <w:t> </w:t>
      </w:r>
    </w:p>
    <w:p w:rsidRPr="009908D5" w:rsidR="004C051E" w:rsidP="004C051E" w:rsidRDefault="004C051E" w14:paraId="6C7D1038" w14:textId="77777777">
      <w:pPr>
        <w:pStyle w:val="paragraph"/>
        <w:numPr>
          <w:ilvl w:val="0"/>
          <w:numId w:val="10"/>
        </w:numPr>
        <w:spacing w:before="0" w:beforeAutospacing="0" w:after="0" w:afterAutospacing="0"/>
        <w:ind w:left="1080" w:firstLine="0"/>
        <w:textAlignment w:val="baseline"/>
        <w:rPr>
          <w:rStyle w:val="eop"/>
          <w:rFonts w:ascii="Century Gothic" w:hAnsi="Century Gothic" w:cs="Segoe UI"/>
        </w:rPr>
      </w:pPr>
      <w:r w:rsidRPr="006D4FB6">
        <w:rPr>
          <w:rStyle w:val="normaltextrun"/>
          <w:rFonts w:ascii="Century Gothic" w:hAnsi="Century Gothic" w:cs="Segoe UI" w:eastAsiaTheme="majorEastAsia"/>
        </w:rPr>
        <w:t>Of children have no health insurance</w:t>
      </w:r>
      <w:r w:rsidRPr="006D4FB6">
        <w:rPr>
          <w:rStyle w:val="eop"/>
          <w:rFonts w:ascii="Century Gothic" w:hAnsi="Century Gothic" w:cs="Segoe UI" w:eastAsiaTheme="majorEastAsia"/>
        </w:rPr>
        <w:t> </w:t>
      </w:r>
    </w:p>
    <w:p w:rsidRPr="006D4FB6" w:rsidR="004C051E" w:rsidP="004C051E" w:rsidRDefault="004C051E" w14:paraId="14E427BC" w14:textId="77777777">
      <w:pPr>
        <w:pStyle w:val="paragraph"/>
        <w:numPr>
          <w:ilvl w:val="1"/>
          <w:numId w:val="10"/>
        </w:numPr>
        <w:spacing w:before="0" w:beforeAutospacing="0" w:after="0" w:afterAutospacing="0"/>
        <w:textAlignment w:val="baseline"/>
        <w:rPr>
          <w:rFonts w:ascii="Century Gothic" w:hAnsi="Century Gothic" w:cs="Segoe UI"/>
        </w:rPr>
      </w:pPr>
      <w:r w:rsidRPr="006D4FB6">
        <w:rPr>
          <w:rStyle w:val="normaltextrun"/>
          <w:rFonts w:ascii="Century Gothic" w:hAnsi="Century Gothic" w:cs="Segoe UI" w:eastAsiaTheme="majorEastAsia"/>
        </w:rPr>
        <w:t>Of children had to repeat one or more grade level of school</w:t>
      </w:r>
      <w:r w:rsidRPr="006D4FB6">
        <w:rPr>
          <w:rStyle w:val="eop"/>
          <w:rFonts w:ascii="Century Gothic" w:hAnsi="Century Gothic" w:cs="Segoe UI" w:eastAsiaTheme="majorEastAsia"/>
        </w:rPr>
        <w:t> </w:t>
      </w:r>
    </w:p>
    <w:p w:rsidRPr="006D4FB6" w:rsidR="004C051E" w:rsidP="004C051E" w:rsidRDefault="004C051E" w14:paraId="0FD526A6" w14:textId="77777777">
      <w:pPr>
        <w:pStyle w:val="paragraph"/>
        <w:spacing w:before="0" w:beforeAutospacing="0" w:after="0" w:afterAutospacing="0"/>
        <w:ind w:left="1080"/>
        <w:textAlignment w:val="baseline"/>
        <w:rPr>
          <w:rFonts w:ascii="Century Gothic" w:hAnsi="Century Gothic" w:cs="Segoe UI"/>
        </w:rPr>
      </w:pPr>
    </w:p>
    <w:p w:rsidRPr="006D4FB6" w:rsidR="004C051E" w:rsidP="004C051E" w:rsidRDefault="004C051E" w14:paraId="7F386F7D" w14:textId="77777777">
      <w:pPr>
        <w:pStyle w:val="paragraph"/>
        <w:spacing w:before="0" w:beforeAutospacing="0" w:after="0" w:afterAutospacing="0"/>
        <w:textAlignment w:val="baseline"/>
        <w:rPr>
          <w:rFonts w:ascii="Century Gothic" w:hAnsi="Century Gothic" w:cs="Segoe UI"/>
        </w:rPr>
      </w:pPr>
      <w:r w:rsidRPr="006D4FB6">
        <w:rPr>
          <w:rStyle w:val="normaltextrun"/>
          <w:rFonts w:ascii="Century Gothic" w:hAnsi="Century Gothic" w:cs="Segoe UI" w:eastAsiaTheme="majorEastAsia"/>
        </w:rPr>
        <w:t>6%</w:t>
      </w:r>
      <w:r w:rsidRPr="006D4FB6">
        <w:rPr>
          <w:rStyle w:val="eop"/>
          <w:rFonts w:ascii="Century Gothic" w:hAnsi="Century Gothic" w:cs="Segoe UI" w:eastAsiaTheme="majorEastAsia"/>
        </w:rPr>
        <w:t> </w:t>
      </w:r>
    </w:p>
    <w:p w:rsidRPr="006D4FB6" w:rsidR="004C051E" w:rsidP="004C051E" w:rsidRDefault="004C051E" w14:paraId="331A0FAA" w14:textId="77777777">
      <w:pPr>
        <w:pStyle w:val="paragraph"/>
        <w:numPr>
          <w:ilvl w:val="0"/>
          <w:numId w:val="13"/>
        </w:numPr>
        <w:spacing w:before="0" w:beforeAutospacing="0" w:after="0" w:afterAutospacing="0"/>
        <w:ind w:left="1080" w:firstLine="0"/>
        <w:textAlignment w:val="baseline"/>
        <w:rPr>
          <w:rFonts w:ascii="Century Gothic" w:hAnsi="Century Gothic" w:cs="Segoe UI"/>
        </w:rPr>
      </w:pPr>
      <w:r w:rsidRPr="006D4FB6">
        <w:rPr>
          <w:rStyle w:val="normaltextrun"/>
          <w:rFonts w:ascii="Century Gothic" w:hAnsi="Century Gothic" w:cs="Segoe UI" w:eastAsiaTheme="majorEastAsia"/>
        </w:rPr>
        <w:t>Of children had a parent who was ever incarcerated</w:t>
      </w:r>
      <w:r w:rsidRPr="006D4FB6">
        <w:rPr>
          <w:rStyle w:val="eop"/>
          <w:rFonts w:ascii="Century Gothic" w:hAnsi="Century Gothic" w:cs="Segoe UI" w:eastAsiaTheme="majorEastAsia"/>
        </w:rPr>
        <w:t> </w:t>
      </w:r>
    </w:p>
    <w:p w:rsidRPr="006D4FB6" w:rsidR="004C051E" w:rsidP="004C051E" w:rsidRDefault="004C051E" w14:paraId="09D7ACFA" w14:textId="77777777">
      <w:pPr>
        <w:pStyle w:val="paragraph"/>
        <w:spacing w:before="0" w:beforeAutospacing="0" w:after="0" w:afterAutospacing="0"/>
        <w:textAlignment w:val="baseline"/>
        <w:rPr>
          <w:rFonts w:ascii="Century Gothic" w:hAnsi="Century Gothic" w:cs="Segoe UI"/>
        </w:rPr>
      </w:pPr>
      <w:r w:rsidRPr="006D4FB6">
        <w:rPr>
          <w:rStyle w:val="normaltextrun"/>
          <w:rFonts w:ascii="Century Gothic" w:hAnsi="Century Gothic" w:cs="Segoe UI" w:eastAsiaTheme="majorEastAsia"/>
        </w:rPr>
        <w:t>7% </w:t>
      </w:r>
      <w:r w:rsidRPr="006D4FB6">
        <w:rPr>
          <w:rStyle w:val="eop"/>
          <w:rFonts w:ascii="Century Gothic" w:hAnsi="Century Gothic" w:cs="Segoe UI" w:eastAsiaTheme="majorEastAsia"/>
        </w:rPr>
        <w:t> </w:t>
      </w:r>
    </w:p>
    <w:p w:rsidRPr="009908D5" w:rsidR="004C051E" w:rsidP="004C051E" w:rsidRDefault="004C051E" w14:paraId="3213997C" w14:textId="77777777">
      <w:pPr>
        <w:pStyle w:val="paragraph"/>
        <w:numPr>
          <w:ilvl w:val="0"/>
          <w:numId w:val="14"/>
        </w:numPr>
        <w:spacing w:before="0" w:beforeAutospacing="0" w:after="0" w:afterAutospacing="0"/>
        <w:ind w:left="1080" w:firstLine="0"/>
        <w:textAlignment w:val="baseline"/>
        <w:rPr>
          <w:rStyle w:val="eop"/>
          <w:rFonts w:ascii="Century Gothic" w:hAnsi="Century Gothic" w:cs="Segoe UI"/>
        </w:rPr>
      </w:pPr>
      <w:r w:rsidRPr="006D4FB6">
        <w:rPr>
          <w:rStyle w:val="normaltextrun"/>
          <w:rFonts w:ascii="Century Gothic" w:hAnsi="Century Gothic" w:cs="Segoe UI" w:eastAsiaTheme="majorEastAsia"/>
        </w:rPr>
        <w:t>Of teenagers (age 16-19) are not in school and do not work</w:t>
      </w:r>
      <w:r w:rsidRPr="006D4FB6">
        <w:rPr>
          <w:rStyle w:val="eop"/>
          <w:rFonts w:ascii="Century Gothic" w:hAnsi="Century Gothic" w:cs="Segoe UI" w:eastAsiaTheme="majorEastAsia"/>
        </w:rPr>
        <w:t> </w:t>
      </w:r>
    </w:p>
    <w:p w:rsidRPr="006D4FB6" w:rsidR="004C051E" w:rsidP="004C051E" w:rsidRDefault="004C051E" w14:paraId="34F3F966" w14:textId="77777777">
      <w:pPr>
        <w:pStyle w:val="paragraph"/>
        <w:numPr>
          <w:ilvl w:val="1"/>
          <w:numId w:val="14"/>
        </w:numPr>
        <w:spacing w:before="0" w:beforeAutospacing="0" w:after="0" w:afterAutospacing="0"/>
        <w:textAlignment w:val="baseline"/>
        <w:rPr>
          <w:rFonts w:ascii="Century Gothic" w:hAnsi="Century Gothic" w:cs="Segoe UI"/>
        </w:rPr>
      </w:pPr>
      <w:r w:rsidRPr="006D4FB6">
        <w:rPr>
          <w:rStyle w:val="normaltextrun"/>
          <w:rFonts w:ascii="Century Gothic" w:hAnsi="Century Gothic" w:cs="Segoe UI" w:eastAsiaTheme="majorEastAsia"/>
        </w:rPr>
        <w:t>Of children were born to women who received late or no prenatal care</w:t>
      </w:r>
      <w:r w:rsidRPr="006D4FB6">
        <w:rPr>
          <w:rStyle w:val="eop"/>
          <w:rFonts w:ascii="Century Gothic" w:hAnsi="Century Gothic" w:cs="Segoe UI" w:eastAsiaTheme="majorEastAsia"/>
        </w:rPr>
        <w:t> </w:t>
      </w:r>
    </w:p>
    <w:p w:rsidRPr="006D4FB6" w:rsidR="004C051E" w:rsidP="004C051E" w:rsidRDefault="004C051E" w14:paraId="0EB37F3F" w14:textId="77777777">
      <w:pPr>
        <w:pStyle w:val="paragraph"/>
        <w:spacing w:before="0" w:beforeAutospacing="0" w:after="0" w:afterAutospacing="0"/>
        <w:ind w:left="1080"/>
        <w:textAlignment w:val="baseline"/>
        <w:rPr>
          <w:rFonts w:ascii="Century Gothic" w:hAnsi="Century Gothic" w:cs="Segoe UI"/>
        </w:rPr>
      </w:pPr>
    </w:p>
    <w:p w:rsidRPr="006D4FB6" w:rsidR="004C051E" w:rsidP="004C051E" w:rsidRDefault="004C051E" w14:paraId="1725486A" w14:textId="77777777">
      <w:pPr>
        <w:pStyle w:val="paragraph"/>
        <w:spacing w:before="0" w:beforeAutospacing="0" w:after="0" w:afterAutospacing="0"/>
        <w:textAlignment w:val="baseline"/>
        <w:rPr>
          <w:rFonts w:ascii="Century Gothic" w:hAnsi="Century Gothic" w:cs="Segoe UI"/>
        </w:rPr>
      </w:pPr>
      <w:r w:rsidRPr="006D4FB6">
        <w:rPr>
          <w:rStyle w:val="normaltextrun"/>
          <w:rFonts w:ascii="Century Gothic" w:hAnsi="Century Gothic" w:cs="Segoe UI" w:eastAsiaTheme="majorEastAsia"/>
        </w:rPr>
        <w:t>8%</w:t>
      </w:r>
      <w:r w:rsidRPr="006D4FB6">
        <w:rPr>
          <w:rStyle w:val="eop"/>
          <w:rFonts w:ascii="Century Gothic" w:hAnsi="Century Gothic" w:cs="Segoe UI" w:eastAsiaTheme="majorEastAsia"/>
        </w:rPr>
        <w:t> </w:t>
      </w:r>
    </w:p>
    <w:p w:rsidRPr="006D4FB6" w:rsidR="004C051E" w:rsidP="004C051E" w:rsidRDefault="004C051E" w14:paraId="0C57CAA6" w14:textId="77777777">
      <w:pPr>
        <w:pStyle w:val="paragraph"/>
        <w:numPr>
          <w:ilvl w:val="0"/>
          <w:numId w:val="15"/>
        </w:numPr>
        <w:spacing w:before="0" w:beforeAutospacing="0" w:after="0" w:afterAutospacing="0"/>
        <w:ind w:left="1080" w:firstLine="0"/>
        <w:textAlignment w:val="baseline"/>
        <w:rPr>
          <w:rFonts w:ascii="Century Gothic" w:hAnsi="Century Gothic" w:cs="Segoe UI"/>
        </w:rPr>
      </w:pPr>
      <w:r w:rsidRPr="006D4FB6">
        <w:rPr>
          <w:rStyle w:val="normaltextrun"/>
          <w:rFonts w:ascii="Century Gothic" w:hAnsi="Century Gothic" w:cs="Segoe UI" w:eastAsiaTheme="majorEastAsia"/>
        </w:rPr>
        <w:t>Of children live in extreme poverty</w:t>
      </w:r>
      <w:r w:rsidRPr="006D4FB6">
        <w:rPr>
          <w:rStyle w:val="eop"/>
          <w:rFonts w:ascii="Century Gothic" w:hAnsi="Century Gothic" w:cs="Segoe UI" w:eastAsiaTheme="majorEastAsia"/>
        </w:rPr>
        <w:t> </w:t>
      </w:r>
    </w:p>
    <w:p w:rsidRPr="006D4FB6" w:rsidR="004C051E" w:rsidP="004C051E" w:rsidRDefault="004C051E" w14:paraId="1F06085D" w14:textId="77777777">
      <w:pPr>
        <w:pStyle w:val="paragraph"/>
        <w:spacing w:before="0" w:beforeAutospacing="0" w:after="0" w:afterAutospacing="0"/>
        <w:textAlignment w:val="baseline"/>
        <w:rPr>
          <w:rFonts w:ascii="Century Gothic" w:hAnsi="Century Gothic" w:cs="Segoe UI"/>
        </w:rPr>
      </w:pPr>
      <w:r w:rsidRPr="006D4FB6">
        <w:rPr>
          <w:rStyle w:val="normaltextrun"/>
          <w:rFonts w:ascii="Century Gothic" w:hAnsi="Century Gothic" w:cs="Segoe UI" w:eastAsiaTheme="majorEastAsia"/>
        </w:rPr>
        <w:t>8.</w:t>
      </w:r>
      <w:r>
        <w:rPr>
          <w:rStyle w:val="normaltextrun"/>
          <w:rFonts w:ascii="Century Gothic" w:hAnsi="Century Gothic" w:cs="Segoe UI" w:eastAsiaTheme="majorEastAsia"/>
        </w:rPr>
        <w:t>6</w:t>
      </w:r>
      <w:r w:rsidRPr="006D4FB6">
        <w:rPr>
          <w:rStyle w:val="normaltextrun"/>
          <w:rFonts w:ascii="Century Gothic" w:hAnsi="Century Gothic" w:cs="Segoe UI" w:eastAsiaTheme="majorEastAsia"/>
        </w:rPr>
        <w:t>%</w:t>
      </w:r>
      <w:r w:rsidRPr="006D4FB6">
        <w:rPr>
          <w:rStyle w:val="eop"/>
          <w:rFonts w:ascii="Century Gothic" w:hAnsi="Century Gothic" w:cs="Segoe UI" w:eastAsiaTheme="majorEastAsia"/>
        </w:rPr>
        <w:t> </w:t>
      </w:r>
    </w:p>
    <w:p w:rsidRPr="006D4FB6" w:rsidR="004C051E" w:rsidP="004C051E" w:rsidRDefault="004C051E" w14:paraId="457BAB41" w14:textId="77777777">
      <w:pPr>
        <w:pStyle w:val="paragraph"/>
        <w:numPr>
          <w:ilvl w:val="0"/>
          <w:numId w:val="16"/>
        </w:numPr>
        <w:spacing w:before="0" w:beforeAutospacing="0" w:after="0" w:afterAutospacing="0"/>
        <w:ind w:left="1080" w:firstLine="0"/>
        <w:textAlignment w:val="baseline"/>
        <w:rPr>
          <w:rFonts w:ascii="Century Gothic" w:hAnsi="Century Gothic" w:cs="Segoe UI"/>
        </w:rPr>
      </w:pPr>
      <w:r w:rsidRPr="006D4FB6">
        <w:rPr>
          <w:rStyle w:val="normaltextrun"/>
          <w:rFonts w:ascii="Century Gothic" w:hAnsi="Century Gothic" w:cs="Segoe UI" w:eastAsiaTheme="majorEastAsia"/>
        </w:rPr>
        <w:t>Of children are born with a low birth weight</w:t>
      </w:r>
      <w:r w:rsidRPr="006D4FB6">
        <w:rPr>
          <w:rStyle w:val="eop"/>
          <w:rFonts w:ascii="Century Gothic" w:hAnsi="Century Gothic" w:cs="Segoe UI" w:eastAsiaTheme="majorEastAsia"/>
        </w:rPr>
        <w:t> </w:t>
      </w:r>
    </w:p>
    <w:p w:rsidRPr="006D4FB6" w:rsidR="004C051E" w:rsidP="004C051E" w:rsidRDefault="004C051E" w14:paraId="3465C3CA" w14:textId="77777777">
      <w:pPr>
        <w:pStyle w:val="paragraph"/>
        <w:spacing w:before="0" w:beforeAutospacing="0" w:after="0" w:afterAutospacing="0"/>
        <w:textAlignment w:val="baseline"/>
        <w:rPr>
          <w:rFonts w:ascii="Century Gothic" w:hAnsi="Century Gothic" w:cs="Segoe UI"/>
        </w:rPr>
      </w:pPr>
      <w:r w:rsidRPr="006D4FB6">
        <w:rPr>
          <w:rStyle w:val="normaltextrun"/>
          <w:rFonts w:ascii="Century Gothic" w:hAnsi="Century Gothic" w:cs="Segoe UI" w:eastAsiaTheme="majorEastAsia"/>
        </w:rPr>
        <w:t>1</w:t>
      </w:r>
      <w:r>
        <w:rPr>
          <w:rStyle w:val="normaltextrun"/>
          <w:rFonts w:ascii="Century Gothic" w:hAnsi="Century Gothic" w:cs="Segoe UI" w:eastAsiaTheme="majorEastAsia"/>
        </w:rPr>
        <w:t>7</w:t>
      </w:r>
      <w:r w:rsidRPr="006D4FB6">
        <w:rPr>
          <w:rStyle w:val="normaltextrun"/>
          <w:rFonts w:ascii="Century Gothic" w:hAnsi="Century Gothic" w:cs="Segoe UI" w:eastAsiaTheme="majorEastAsia"/>
        </w:rPr>
        <w:t>%</w:t>
      </w:r>
      <w:r w:rsidRPr="006D4FB6">
        <w:rPr>
          <w:rStyle w:val="eop"/>
          <w:rFonts w:ascii="Century Gothic" w:hAnsi="Century Gothic" w:cs="Segoe UI" w:eastAsiaTheme="majorEastAsia"/>
        </w:rPr>
        <w:t> </w:t>
      </w:r>
    </w:p>
    <w:p w:rsidRPr="006D4FB6" w:rsidR="004C051E" w:rsidP="004C051E" w:rsidRDefault="004C051E" w14:paraId="3F14FACB" w14:textId="77777777">
      <w:pPr>
        <w:pStyle w:val="paragraph"/>
        <w:numPr>
          <w:ilvl w:val="0"/>
          <w:numId w:val="18"/>
        </w:numPr>
        <w:tabs>
          <w:tab w:val="clear" w:pos="720"/>
          <w:tab w:val="num" w:pos="1440"/>
        </w:tabs>
        <w:spacing w:before="0" w:beforeAutospacing="0" w:after="0" w:afterAutospacing="0"/>
        <w:ind w:left="1440"/>
        <w:textAlignment w:val="baseline"/>
        <w:rPr>
          <w:rFonts w:ascii="Century Gothic" w:hAnsi="Century Gothic" w:cs="Segoe UI"/>
        </w:rPr>
      </w:pPr>
      <w:r w:rsidRPr="006D4FB6">
        <w:rPr>
          <w:rStyle w:val="normaltextrun"/>
          <w:rFonts w:ascii="Century Gothic" w:hAnsi="Century Gothic" w:cs="Segoe UI" w:eastAsiaTheme="majorEastAsia"/>
        </w:rPr>
        <w:t>Of children live in a home that was food insecure at some point during the last year </w:t>
      </w:r>
      <w:r w:rsidRPr="006D4FB6">
        <w:rPr>
          <w:rStyle w:val="eop"/>
          <w:rFonts w:ascii="Century Gothic" w:hAnsi="Century Gothic" w:cs="Segoe UI" w:eastAsiaTheme="majorEastAsia"/>
        </w:rPr>
        <w:t> </w:t>
      </w:r>
    </w:p>
    <w:p w:rsidRPr="004C051E" w:rsidR="004C051E" w:rsidP="004C051E" w:rsidRDefault="004C051E" w14:paraId="22E6127E" w14:textId="77777777">
      <w:pPr>
        <w:pStyle w:val="paragraph"/>
        <w:numPr>
          <w:ilvl w:val="0"/>
          <w:numId w:val="19"/>
        </w:numPr>
        <w:spacing w:before="0" w:beforeAutospacing="0" w:after="0" w:afterAutospacing="0"/>
        <w:ind w:left="1080" w:firstLine="0"/>
        <w:textAlignment w:val="baseline"/>
        <w:rPr>
          <w:rStyle w:val="eop"/>
          <w:rFonts w:ascii="Century Gothic" w:hAnsi="Century Gothic" w:cs="Segoe UI"/>
        </w:rPr>
      </w:pPr>
      <w:r w:rsidRPr="006D4FB6">
        <w:rPr>
          <w:rStyle w:val="normaltextrun"/>
          <w:rFonts w:ascii="Century Gothic" w:hAnsi="Century Gothic" w:cs="Segoe UI" w:eastAsiaTheme="majorEastAsia"/>
        </w:rPr>
        <w:t>Of children have experienced two or more adverse experiences</w:t>
      </w:r>
      <w:r w:rsidRPr="006D4FB6">
        <w:rPr>
          <w:rStyle w:val="eop"/>
          <w:rFonts w:ascii="Century Gothic" w:hAnsi="Century Gothic" w:cs="Segoe UI" w:eastAsiaTheme="majorEastAsia"/>
        </w:rPr>
        <w:t> </w:t>
      </w:r>
    </w:p>
    <w:p w:rsidRPr="006D4FB6" w:rsidR="004C051E" w:rsidP="004C051E" w:rsidRDefault="004C051E" w14:paraId="7CB3E1B3" w14:textId="77777777">
      <w:pPr>
        <w:pStyle w:val="paragraph"/>
        <w:spacing w:before="0" w:beforeAutospacing="0" w:after="0" w:afterAutospacing="0"/>
        <w:ind w:left="1080"/>
        <w:textAlignment w:val="baseline"/>
        <w:rPr>
          <w:rFonts w:ascii="Century Gothic" w:hAnsi="Century Gothic" w:cs="Segoe UI"/>
        </w:rPr>
      </w:pPr>
    </w:p>
    <w:p w:rsidRPr="00B82DD0" w:rsidR="004C051E" w:rsidP="004C051E" w:rsidRDefault="004C051E" w14:paraId="6F602FF5" w14:textId="77777777">
      <w:pPr>
        <w:pStyle w:val="paragraph"/>
        <w:spacing w:before="0" w:beforeAutospacing="0" w:after="0" w:afterAutospacing="0"/>
        <w:textAlignment w:val="baseline"/>
        <w:rPr>
          <w:rFonts w:ascii="Century Gothic" w:hAnsi="Century Gothic" w:cs="Segoe UI"/>
        </w:rPr>
      </w:pPr>
      <w:r w:rsidRPr="00B82DD0">
        <w:rPr>
          <w:rStyle w:val="normaltextrun"/>
          <w:rFonts w:ascii="Century Gothic" w:hAnsi="Century Gothic" w:cs="Segoe UI" w:eastAsiaTheme="majorEastAsia"/>
        </w:rPr>
        <w:lastRenderedPageBreak/>
        <w:t>24%</w:t>
      </w:r>
      <w:r w:rsidRPr="00B82DD0">
        <w:rPr>
          <w:rStyle w:val="eop"/>
          <w:rFonts w:ascii="Century Gothic" w:hAnsi="Century Gothic" w:cs="Segoe UI" w:eastAsiaTheme="majorEastAsia"/>
        </w:rPr>
        <w:t> </w:t>
      </w:r>
    </w:p>
    <w:p w:rsidRPr="00B82DD0" w:rsidR="004C051E" w:rsidP="004C051E" w:rsidRDefault="004C051E" w14:paraId="581CAF15" w14:textId="77777777">
      <w:pPr>
        <w:pStyle w:val="paragraph"/>
        <w:numPr>
          <w:ilvl w:val="0"/>
          <w:numId w:val="21"/>
        </w:numPr>
        <w:spacing w:before="0" w:beforeAutospacing="0" w:after="0" w:afterAutospacing="0"/>
        <w:ind w:left="1530" w:hanging="450"/>
        <w:textAlignment w:val="baseline"/>
        <w:rPr>
          <w:rFonts w:ascii="Century Gothic" w:hAnsi="Century Gothic" w:cs="Segoe UI"/>
        </w:rPr>
      </w:pPr>
      <w:r w:rsidRPr="00B82DD0">
        <w:rPr>
          <w:rStyle w:val="normaltextrun"/>
          <w:rFonts w:ascii="Century Gothic" w:hAnsi="Century Gothic" w:cs="Segoe UI" w:eastAsiaTheme="majorEastAsia"/>
        </w:rPr>
        <w:t>Of children have one or more emotional, behavioral, or</w:t>
      </w:r>
      <w:r>
        <w:rPr>
          <w:rStyle w:val="normaltextrun"/>
          <w:rFonts w:ascii="Century Gothic" w:hAnsi="Century Gothic" w:cs="Segoe UI" w:eastAsiaTheme="majorEastAsia"/>
        </w:rPr>
        <w:t xml:space="preserve"> </w:t>
      </w:r>
      <w:r w:rsidRPr="00B82DD0">
        <w:rPr>
          <w:rStyle w:val="normaltextrun"/>
          <w:rFonts w:ascii="Century Gothic" w:hAnsi="Century Gothic" w:cs="Segoe UI" w:eastAsiaTheme="majorEastAsia"/>
        </w:rPr>
        <w:t>developmental condition</w:t>
      </w:r>
      <w:r w:rsidRPr="00B82DD0">
        <w:rPr>
          <w:rStyle w:val="eop"/>
          <w:rFonts w:ascii="Century Gothic" w:hAnsi="Century Gothic" w:cs="Segoe UI" w:eastAsiaTheme="majorEastAsia"/>
        </w:rPr>
        <w:t> </w:t>
      </w:r>
    </w:p>
    <w:p w:rsidRPr="006D4FB6" w:rsidR="004C051E" w:rsidP="004C051E" w:rsidRDefault="004C051E" w14:paraId="5F7593D1" w14:textId="77777777">
      <w:pPr>
        <w:pStyle w:val="paragraph"/>
        <w:spacing w:before="0" w:beforeAutospacing="0" w:after="0" w:afterAutospacing="0"/>
        <w:textAlignment w:val="baseline"/>
        <w:rPr>
          <w:rFonts w:ascii="Century Gothic" w:hAnsi="Century Gothic" w:cs="Segoe UI"/>
        </w:rPr>
      </w:pPr>
      <w:r w:rsidRPr="00B82DD0">
        <w:rPr>
          <w:rStyle w:val="normaltextrun"/>
          <w:rFonts w:ascii="Century Gothic" w:hAnsi="Century Gothic" w:cs="Segoe UI" w:eastAsiaTheme="majorEastAsia"/>
        </w:rPr>
        <w:t>25%</w:t>
      </w:r>
      <w:r w:rsidRPr="006D4FB6">
        <w:rPr>
          <w:rStyle w:val="normaltextrun"/>
          <w:rFonts w:ascii="Century Gothic" w:hAnsi="Century Gothic" w:cs="Segoe UI" w:eastAsiaTheme="majorEastAsia"/>
        </w:rPr>
        <w:t> </w:t>
      </w:r>
      <w:r w:rsidRPr="006D4FB6">
        <w:rPr>
          <w:rStyle w:val="eop"/>
          <w:rFonts w:ascii="Century Gothic" w:hAnsi="Century Gothic" w:cs="Segoe UI" w:eastAsiaTheme="majorEastAsia"/>
        </w:rPr>
        <w:t> </w:t>
      </w:r>
    </w:p>
    <w:p w:rsidR="004C051E" w:rsidP="004C051E" w:rsidRDefault="004C051E" w14:paraId="3CB494F0" w14:textId="77777777">
      <w:pPr>
        <w:pStyle w:val="paragraph"/>
        <w:numPr>
          <w:ilvl w:val="0"/>
          <w:numId w:val="22"/>
        </w:numPr>
        <w:spacing w:before="0" w:beforeAutospacing="0" w:after="0" w:afterAutospacing="0"/>
        <w:ind w:left="1530" w:hanging="450"/>
        <w:textAlignment w:val="baseline"/>
        <w:rPr>
          <w:rFonts w:ascii="Century Gothic" w:hAnsi="Century Gothic" w:cs="Segoe UI"/>
        </w:rPr>
      </w:pPr>
      <w:r w:rsidRPr="006D4FB6">
        <w:rPr>
          <w:rStyle w:val="normaltextrun"/>
          <w:rFonts w:ascii="Century Gothic" w:hAnsi="Century Gothic" w:cs="Segoe UI" w:eastAsiaTheme="majorEastAsia"/>
        </w:rPr>
        <w:t>Of children live in families who receive some form of public assistance</w:t>
      </w:r>
      <w:r w:rsidRPr="006D4FB6">
        <w:rPr>
          <w:rStyle w:val="eop"/>
          <w:rFonts w:ascii="Century Gothic" w:hAnsi="Century Gothic" w:cs="Segoe UI" w:eastAsiaTheme="majorEastAsia"/>
        </w:rPr>
        <w:t> </w:t>
      </w:r>
    </w:p>
    <w:p w:rsidRPr="00B82DD0" w:rsidR="004C051E" w:rsidP="004C051E" w:rsidRDefault="004C051E" w14:paraId="76C2971F" w14:textId="77777777">
      <w:pPr>
        <w:pStyle w:val="paragraph"/>
        <w:numPr>
          <w:ilvl w:val="0"/>
          <w:numId w:val="22"/>
        </w:numPr>
        <w:spacing w:before="0" w:beforeAutospacing="0" w:after="0" w:afterAutospacing="0"/>
        <w:ind w:left="1530" w:hanging="450"/>
        <w:textAlignment w:val="baseline"/>
        <w:rPr>
          <w:rFonts w:ascii="Century Gothic" w:hAnsi="Century Gothic" w:cs="Segoe UI"/>
        </w:rPr>
      </w:pPr>
      <w:r w:rsidRPr="00B82DD0">
        <w:rPr>
          <w:rStyle w:val="normaltextrun"/>
          <w:rFonts w:ascii="Century Gothic" w:hAnsi="Century Gothic" w:cs="Segoe UI" w:eastAsiaTheme="majorEastAsia"/>
        </w:rPr>
        <w:t>Of children live in a single-parent family</w:t>
      </w:r>
      <w:r w:rsidRPr="00B82DD0">
        <w:rPr>
          <w:rStyle w:val="eop"/>
          <w:rFonts w:ascii="Century Gothic" w:hAnsi="Century Gothic" w:cs="Segoe UI" w:eastAsiaTheme="majorEastAsia"/>
        </w:rPr>
        <w:t> </w:t>
      </w:r>
    </w:p>
    <w:p w:rsidRPr="00DE1980" w:rsidR="004C051E" w:rsidP="004C051E" w:rsidRDefault="004C051E" w14:paraId="222C7B99" w14:textId="77777777">
      <w:pPr>
        <w:pStyle w:val="paragraph"/>
        <w:spacing w:before="0" w:beforeAutospacing="0" w:after="0" w:afterAutospacing="0"/>
        <w:textAlignment w:val="baseline"/>
        <w:rPr>
          <w:rFonts w:ascii="Century Gothic" w:hAnsi="Century Gothic" w:cs="Segoe UI"/>
        </w:rPr>
      </w:pPr>
      <w:r w:rsidRPr="00DE1980">
        <w:rPr>
          <w:rStyle w:val="normaltextrun"/>
          <w:rFonts w:ascii="Century Gothic" w:hAnsi="Century Gothic" w:cs="Segoe UI" w:eastAsiaTheme="majorEastAsia"/>
        </w:rPr>
        <w:t>81%</w:t>
      </w:r>
      <w:r w:rsidRPr="00DE1980">
        <w:rPr>
          <w:rStyle w:val="eop"/>
          <w:rFonts w:ascii="Century Gothic" w:hAnsi="Century Gothic" w:cs="Segoe UI" w:eastAsiaTheme="majorEastAsia"/>
        </w:rPr>
        <w:t> </w:t>
      </w:r>
    </w:p>
    <w:p w:rsidRPr="00DE1980" w:rsidR="004C051E" w:rsidP="004C051E" w:rsidRDefault="004C051E" w14:paraId="1F8E4F76" w14:textId="77777777">
      <w:pPr>
        <w:pStyle w:val="paragraph"/>
        <w:numPr>
          <w:ilvl w:val="0"/>
          <w:numId w:val="25"/>
        </w:numPr>
        <w:spacing w:before="0" w:beforeAutospacing="0" w:after="0" w:afterAutospacing="0"/>
        <w:ind w:left="1530" w:hanging="450"/>
        <w:textAlignment w:val="baseline"/>
        <w:rPr>
          <w:rFonts w:ascii="Century Gothic" w:hAnsi="Century Gothic" w:cs="Segoe UI"/>
        </w:rPr>
      </w:pPr>
      <w:r w:rsidRPr="00DE1980">
        <w:rPr>
          <w:rStyle w:val="normaltextrun"/>
          <w:rFonts w:ascii="Century Gothic" w:hAnsi="Century Gothic" w:cs="Segoe UI" w:eastAsiaTheme="majorEastAsia"/>
        </w:rPr>
        <w:t>Of lower income fourth grade students were not proficient in reading (compared with less than 56% of 4</w:t>
      </w:r>
      <w:r w:rsidRPr="00DE1980">
        <w:rPr>
          <w:rStyle w:val="normaltextrun"/>
          <w:rFonts w:ascii="Century Gothic" w:hAnsi="Century Gothic" w:cs="Segoe UI" w:eastAsiaTheme="majorEastAsia"/>
          <w:vertAlign w:val="superscript"/>
        </w:rPr>
        <w:t>th</w:t>
      </w:r>
      <w:r w:rsidRPr="00DE1980">
        <w:rPr>
          <w:rStyle w:val="normaltextrun"/>
          <w:rFonts w:ascii="Century Gothic" w:hAnsi="Century Gothic" w:cs="Segoe UI" w:eastAsiaTheme="majorEastAsia"/>
        </w:rPr>
        <w:t xml:space="preserve"> grade students of higher income)</w:t>
      </w:r>
      <w:r w:rsidRPr="00DE1980">
        <w:rPr>
          <w:rStyle w:val="eop"/>
          <w:rFonts w:ascii="Century Gothic" w:hAnsi="Century Gothic" w:cs="Segoe UI" w:eastAsiaTheme="majorEastAsia"/>
        </w:rPr>
        <w:t> </w:t>
      </w:r>
    </w:p>
    <w:p w:rsidR="004C051E" w:rsidP="004C051E" w:rsidRDefault="004C051E" w14:paraId="318B2228" w14:textId="77777777">
      <w:pPr>
        <w:pStyle w:val="paragraph"/>
        <w:spacing w:before="0" w:beforeAutospacing="0" w:after="0" w:afterAutospacing="0"/>
        <w:textAlignment w:val="baseline"/>
        <w:rPr>
          <w:rStyle w:val="eop"/>
          <w:rFonts w:ascii="Century Gothic" w:hAnsi="Century Gothic" w:cs="Segoe UI" w:eastAsiaTheme="majorEastAsia"/>
        </w:rPr>
      </w:pPr>
    </w:p>
    <w:p w:rsidRPr="006D4FB6" w:rsidR="00955E06" w:rsidP="00955E06" w:rsidRDefault="00955E06" w14:paraId="15571417" w14:textId="77777777">
      <w:pPr>
        <w:pStyle w:val="paragraph"/>
        <w:spacing w:before="0" w:beforeAutospacing="0" w:after="0" w:afterAutospacing="0"/>
        <w:textAlignment w:val="baseline"/>
        <w:rPr>
          <w:rFonts w:ascii="Century Gothic" w:hAnsi="Century Gothic" w:cs="Segoe UI"/>
        </w:rPr>
      </w:pPr>
      <w:r w:rsidRPr="006D4FB6">
        <w:rPr>
          <w:rStyle w:val="eop"/>
          <w:rFonts w:ascii="Century Gothic" w:hAnsi="Century Gothic" w:cs="Segoe UI" w:eastAsiaTheme="majorEastAsia"/>
        </w:rPr>
        <w:t> </w:t>
      </w:r>
    </w:p>
    <w:p w:rsidRPr="006D4FB6" w:rsidR="00955E06" w:rsidP="00955E06" w:rsidRDefault="00955E06" w14:paraId="48AA6DF4" w14:textId="77777777">
      <w:pPr>
        <w:pStyle w:val="paragraph"/>
        <w:spacing w:before="0" w:beforeAutospacing="0" w:after="0" w:afterAutospacing="0"/>
        <w:textAlignment w:val="baseline"/>
        <w:rPr>
          <w:rFonts w:ascii="Century Gothic" w:hAnsi="Century Gothic" w:cs="Segoe UI"/>
          <w:color w:val="1F3763"/>
        </w:rPr>
      </w:pPr>
      <w:r w:rsidRPr="006D4FB6">
        <w:rPr>
          <w:rStyle w:val="normaltextrun"/>
          <w:rFonts w:ascii="Century Gothic" w:hAnsi="Century Gothic" w:cs="Segoe UI" w:eastAsiaTheme="majorEastAsia"/>
          <w:color w:val="1F3763"/>
        </w:rPr>
        <w:t>Myths About Poverty </w:t>
      </w:r>
      <w:r w:rsidRPr="006D4FB6">
        <w:rPr>
          <w:rStyle w:val="eop"/>
          <w:rFonts w:ascii="Century Gothic" w:hAnsi="Century Gothic" w:cs="Segoe UI" w:eastAsiaTheme="majorEastAsia"/>
          <w:color w:val="1F3763"/>
        </w:rPr>
        <w:t> </w:t>
      </w:r>
    </w:p>
    <w:p w:rsidRPr="006D4FB6" w:rsidR="00955E06" w:rsidP="00415274" w:rsidRDefault="00955E06" w14:paraId="4D48FAF0" w14:textId="77777777">
      <w:pPr>
        <w:pStyle w:val="paragraph"/>
        <w:numPr>
          <w:ilvl w:val="0"/>
          <w:numId w:val="26"/>
        </w:numPr>
        <w:spacing w:before="0" w:beforeAutospacing="0" w:after="0" w:afterAutospacing="0"/>
        <w:ind w:left="1080" w:firstLine="0"/>
        <w:textAlignment w:val="baseline"/>
        <w:rPr>
          <w:rFonts w:ascii="Century Gothic" w:hAnsi="Century Gothic" w:cs="Segoe UI"/>
        </w:rPr>
      </w:pPr>
      <w:r w:rsidRPr="006D4FB6">
        <w:rPr>
          <w:rStyle w:val="normaltextrun"/>
          <w:rFonts w:ascii="Century Gothic" w:hAnsi="Century Gothic" w:cs="Segoe UI" w:eastAsiaTheme="majorEastAsia"/>
        </w:rPr>
        <w:t>The poor bring their circumstances on themselves. </w:t>
      </w:r>
      <w:r w:rsidRPr="006D4FB6">
        <w:rPr>
          <w:rStyle w:val="eop"/>
          <w:rFonts w:ascii="Century Gothic" w:hAnsi="Century Gothic" w:cs="Segoe UI" w:eastAsiaTheme="majorEastAsia"/>
        </w:rPr>
        <w:t> </w:t>
      </w:r>
    </w:p>
    <w:p w:rsidRPr="006D4FB6" w:rsidR="00955E06" w:rsidP="00415274" w:rsidRDefault="00955E06" w14:paraId="03CFA61A" w14:textId="77777777">
      <w:pPr>
        <w:pStyle w:val="paragraph"/>
        <w:numPr>
          <w:ilvl w:val="0"/>
          <w:numId w:val="27"/>
        </w:numPr>
        <w:spacing w:before="0" w:beforeAutospacing="0" w:after="0" w:afterAutospacing="0"/>
        <w:ind w:left="1080" w:firstLine="0"/>
        <w:textAlignment w:val="baseline"/>
        <w:rPr>
          <w:rFonts w:ascii="Century Gothic" w:hAnsi="Century Gothic" w:cs="Segoe UI"/>
        </w:rPr>
      </w:pPr>
      <w:r w:rsidRPr="006D4FB6">
        <w:rPr>
          <w:rStyle w:val="normaltextrun"/>
          <w:rFonts w:ascii="Century Gothic" w:hAnsi="Century Gothic" w:cs="Segoe UI" w:eastAsiaTheme="majorEastAsia"/>
        </w:rPr>
        <w:t>If people have jobs, they cannot be poor. </w:t>
      </w:r>
      <w:r w:rsidRPr="006D4FB6">
        <w:rPr>
          <w:rStyle w:val="eop"/>
          <w:rFonts w:ascii="Century Gothic" w:hAnsi="Century Gothic" w:cs="Segoe UI" w:eastAsiaTheme="majorEastAsia"/>
        </w:rPr>
        <w:t> </w:t>
      </w:r>
    </w:p>
    <w:p w:rsidRPr="006D4FB6" w:rsidR="00955E06" w:rsidP="00415274" w:rsidRDefault="00955E06" w14:paraId="5023EFE9" w14:textId="77777777">
      <w:pPr>
        <w:pStyle w:val="paragraph"/>
        <w:numPr>
          <w:ilvl w:val="0"/>
          <w:numId w:val="28"/>
        </w:numPr>
        <w:spacing w:before="0" w:beforeAutospacing="0" w:after="0" w:afterAutospacing="0"/>
        <w:ind w:left="1080" w:firstLine="0"/>
        <w:textAlignment w:val="baseline"/>
        <w:rPr>
          <w:rFonts w:ascii="Century Gothic" w:hAnsi="Century Gothic" w:cs="Segoe UI"/>
        </w:rPr>
      </w:pPr>
      <w:r w:rsidRPr="006D4FB6">
        <w:rPr>
          <w:rStyle w:val="normaltextrun"/>
          <w:rFonts w:ascii="Century Gothic" w:hAnsi="Century Gothic" w:cs="Segoe UI" w:eastAsiaTheme="majorEastAsia"/>
        </w:rPr>
        <w:t>You are not poor if you can afford a television. </w:t>
      </w:r>
      <w:r w:rsidRPr="006D4FB6">
        <w:rPr>
          <w:rStyle w:val="eop"/>
          <w:rFonts w:ascii="Century Gothic" w:hAnsi="Century Gothic" w:cs="Segoe UI" w:eastAsiaTheme="majorEastAsia"/>
        </w:rPr>
        <w:t> </w:t>
      </w:r>
    </w:p>
    <w:p w:rsidRPr="006D4FB6" w:rsidR="00955E06" w:rsidP="00415274" w:rsidRDefault="00955E06" w14:paraId="0DB7ADE4" w14:textId="77777777">
      <w:pPr>
        <w:pStyle w:val="paragraph"/>
        <w:numPr>
          <w:ilvl w:val="0"/>
          <w:numId w:val="29"/>
        </w:numPr>
        <w:spacing w:before="0" w:beforeAutospacing="0" w:after="0" w:afterAutospacing="0"/>
        <w:ind w:left="1080" w:firstLine="0"/>
        <w:textAlignment w:val="baseline"/>
        <w:rPr>
          <w:rFonts w:ascii="Century Gothic" w:hAnsi="Century Gothic" w:cs="Segoe UI"/>
        </w:rPr>
      </w:pPr>
      <w:r w:rsidRPr="006D4FB6">
        <w:rPr>
          <w:rStyle w:val="normaltextrun"/>
          <w:rFonts w:ascii="Century Gothic" w:hAnsi="Century Gothic" w:cs="Segoe UI" w:eastAsiaTheme="majorEastAsia"/>
        </w:rPr>
        <w:t>Poor people are lazy and do not want to work. </w:t>
      </w:r>
      <w:r w:rsidRPr="006D4FB6">
        <w:rPr>
          <w:rStyle w:val="eop"/>
          <w:rFonts w:ascii="Century Gothic" w:hAnsi="Century Gothic" w:cs="Segoe UI" w:eastAsiaTheme="majorEastAsia"/>
        </w:rPr>
        <w:t> </w:t>
      </w:r>
    </w:p>
    <w:p w:rsidRPr="006D4FB6" w:rsidR="00955E06" w:rsidP="00415274" w:rsidRDefault="00955E06" w14:paraId="5A96BB0D" w14:textId="77777777">
      <w:pPr>
        <w:pStyle w:val="paragraph"/>
        <w:numPr>
          <w:ilvl w:val="0"/>
          <w:numId w:val="30"/>
        </w:numPr>
        <w:spacing w:before="0" w:beforeAutospacing="0" w:after="0" w:afterAutospacing="0"/>
        <w:ind w:left="1080" w:firstLine="0"/>
        <w:textAlignment w:val="baseline"/>
        <w:rPr>
          <w:rFonts w:ascii="Century Gothic" w:hAnsi="Century Gothic" w:cs="Segoe UI"/>
        </w:rPr>
      </w:pPr>
      <w:r w:rsidRPr="006D4FB6">
        <w:rPr>
          <w:rStyle w:val="normaltextrun"/>
          <w:rFonts w:ascii="Century Gothic" w:hAnsi="Century Gothic" w:cs="Segoe UI" w:eastAsiaTheme="majorEastAsia"/>
        </w:rPr>
        <w:t>Poor people prefer to live on welfare. </w:t>
      </w:r>
      <w:r w:rsidRPr="006D4FB6">
        <w:rPr>
          <w:rStyle w:val="eop"/>
          <w:rFonts w:ascii="Century Gothic" w:hAnsi="Century Gothic" w:cs="Segoe UI" w:eastAsiaTheme="majorEastAsia"/>
        </w:rPr>
        <w:t> </w:t>
      </w:r>
    </w:p>
    <w:p w:rsidRPr="006D4FB6" w:rsidR="00955E06" w:rsidP="00415274" w:rsidRDefault="00955E06" w14:paraId="6392B68A" w14:textId="77777777">
      <w:pPr>
        <w:pStyle w:val="paragraph"/>
        <w:numPr>
          <w:ilvl w:val="0"/>
          <w:numId w:val="31"/>
        </w:numPr>
        <w:spacing w:before="0" w:beforeAutospacing="0" w:after="0" w:afterAutospacing="0"/>
        <w:ind w:left="1080" w:firstLine="0"/>
        <w:textAlignment w:val="baseline"/>
        <w:rPr>
          <w:rFonts w:ascii="Century Gothic" w:hAnsi="Century Gothic" w:cs="Segoe UI"/>
        </w:rPr>
      </w:pPr>
      <w:r w:rsidRPr="006D4FB6">
        <w:rPr>
          <w:rStyle w:val="normaltextrun"/>
          <w:rFonts w:ascii="Century Gothic" w:hAnsi="Century Gothic" w:cs="Segoe UI" w:eastAsiaTheme="majorEastAsia"/>
        </w:rPr>
        <w:t>Poor people are poor because they have too many children. </w:t>
      </w:r>
      <w:r w:rsidRPr="006D4FB6">
        <w:rPr>
          <w:rStyle w:val="eop"/>
          <w:rFonts w:ascii="Century Gothic" w:hAnsi="Century Gothic" w:cs="Segoe UI" w:eastAsiaTheme="majorEastAsia"/>
        </w:rPr>
        <w:t> </w:t>
      </w:r>
    </w:p>
    <w:p w:rsidRPr="006D4FB6" w:rsidR="00955E06" w:rsidP="00415274" w:rsidRDefault="00955E06" w14:paraId="0E71BDA7" w14:textId="77777777">
      <w:pPr>
        <w:pStyle w:val="paragraph"/>
        <w:numPr>
          <w:ilvl w:val="0"/>
          <w:numId w:val="32"/>
        </w:numPr>
        <w:spacing w:before="0" w:beforeAutospacing="0" w:after="0" w:afterAutospacing="0"/>
        <w:ind w:left="1080" w:firstLine="0"/>
        <w:textAlignment w:val="baseline"/>
        <w:rPr>
          <w:rFonts w:ascii="Century Gothic" w:hAnsi="Century Gothic" w:cs="Segoe UI"/>
        </w:rPr>
      </w:pPr>
      <w:r w:rsidRPr="006D4FB6">
        <w:rPr>
          <w:rStyle w:val="normaltextrun"/>
          <w:rFonts w:ascii="Century Gothic" w:hAnsi="Century Gothic" w:cs="Segoe UI" w:eastAsiaTheme="majorEastAsia"/>
        </w:rPr>
        <w:t>Poverty is the result of poor budgeting.</w:t>
      </w:r>
      <w:r w:rsidRPr="006D4FB6">
        <w:rPr>
          <w:rStyle w:val="eop"/>
          <w:rFonts w:ascii="Century Gothic" w:hAnsi="Century Gothic" w:cs="Segoe UI" w:eastAsiaTheme="majorEastAsia"/>
        </w:rPr>
        <w:t> </w:t>
      </w:r>
    </w:p>
    <w:p w:rsidR="00955E06" w:rsidP="00955E06" w:rsidRDefault="00955E06" w14:paraId="3C856A43" w14:textId="77777777">
      <w:pPr>
        <w:pStyle w:val="paragraph"/>
        <w:spacing w:before="0" w:beforeAutospacing="0" w:after="0" w:afterAutospacing="0"/>
        <w:ind w:left="720"/>
        <w:textAlignment w:val="baseline"/>
        <w:rPr>
          <w:rFonts w:ascii="Segoe UI" w:hAnsi="Segoe UI" w:cs="Segoe UI"/>
          <w:sz w:val="18"/>
          <w:szCs w:val="18"/>
        </w:rPr>
      </w:pPr>
      <w:r>
        <w:rPr>
          <w:rStyle w:val="eop"/>
          <w:rFonts w:cs="Segoe UI" w:eastAsiaTheme="majorEastAsia"/>
        </w:rPr>
        <w:t> </w:t>
      </w:r>
    </w:p>
    <w:p w:rsidRPr="008B0F06" w:rsidR="00955E06" w:rsidP="00955E06" w:rsidRDefault="00955E06" w14:paraId="76BE8CE1" w14:textId="2DC007AB">
      <w:pPr>
        <w:pStyle w:val="paragraph"/>
        <w:shd w:val="clear" w:color="auto" w:fill="FFFFFF"/>
        <w:spacing w:before="0" w:beforeAutospacing="0" w:after="0"/>
        <w:textAlignment w:val="baseline"/>
        <w:rPr>
          <w:rFonts w:ascii="Century Gothic" w:hAnsi="Century Gothic" w:cs="Segoe UI"/>
          <w:sz w:val="18"/>
          <w:szCs w:val="18"/>
        </w:rPr>
      </w:pPr>
      <w:r w:rsidRPr="00545651">
        <w:rPr>
          <w:rStyle w:val="normaltextrun"/>
          <w:rFonts w:ascii="Century Gothic" w:hAnsi="Century Gothic" w:cs="Segoe UI" w:eastAsiaTheme="majorEastAsia"/>
          <w:b/>
          <w:bCs/>
        </w:rPr>
        <w:t>Learn More</w:t>
      </w:r>
      <w:r w:rsidRPr="00545651" w:rsidR="00E82627">
        <w:rPr>
          <w:rStyle w:val="normaltextrun"/>
          <w:rFonts w:ascii="Century Gothic" w:hAnsi="Century Gothic" w:cs="Segoe UI" w:eastAsiaTheme="majorEastAsia"/>
          <w:b/>
          <w:bCs/>
        </w:rPr>
        <w:t>:</w:t>
      </w:r>
      <w:r w:rsidRPr="00545651">
        <w:rPr>
          <w:rStyle w:val="normaltextrun"/>
          <w:rFonts w:ascii="Century Gothic" w:hAnsi="Century Gothic" w:cs="Segoe UI" w:eastAsiaTheme="majorEastAsia"/>
          <w:b/>
          <w:bCs/>
        </w:rPr>
        <w:t> </w:t>
      </w:r>
      <w:r w:rsidRPr="00545651">
        <w:rPr>
          <w:rStyle w:val="eop"/>
          <w:rFonts w:ascii="Century Gothic" w:hAnsi="Century Gothic" w:cs="Segoe UI" w:eastAsiaTheme="majorEastAsia"/>
          <w:b/>
          <w:bCs/>
          <w:color w:val="FF0000"/>
        </w:rPr>
        <w:t> </w:t>
      </w:r>
    </w:p>
    <w:p w:rsidRPr="006D4FB6" w:rsidR="00955E06" w:rsidP="00955E06" w:rsidRDefault="00955E06" w14:paraId="072F7DB1" w14:textId="77777777">
      <w:pPr>
        <w:pStyle w:val="paragraph"/>
        <w:shd w:val="clear" w:color="auto" w:fill="FFFFFF"/>
        <w:spacing w:before="0" w:beforeAutospacing="0" w:after="0"/>
        <w:textAlignment w:val="baseline"/>
        <w:rPr>
          <w:rFonts w:ascii="Century Gothic" w:hAnsi="Century Gothic" w:cs="Segoe UI"/>
          <w:sz w:val="18"/>
          <w:szCs w:val="18"/>
        </w:rPr>
      </w:pPr>
      <w:r w:rsidRPr="006D4FB6">
        <w:rPr>
          <w:rStyle w:val="normaltextrun"/>
          <w:rFonts w:ascii="Century Gothic" w:hAnsi="Century Gothic" w:cs="Segoe UI" w:eastAsiaTheme="majorEastAsia"/>
          <w:color w:val="212529"/>
        </w:rPr>
        <w:t xml:space="preserve">If you’d like to learn more about an experience of poverty, you can watch this video following a single mother  </w:t>
      </w:r>
      <w:hyperlink w:tgtFrame="_blank" w:history="1" r:id="rId16">
        <w:r w:rsidRPr="006D4FB6">
          <w:rPr>
            <w:rStyle w:val="normaltextrun"/>
            <w:rFonts w:ascii="Century Gothic" w:hAnsi="Century Gothic" w:eastAsiaTheme="majorEastAsia"/>
            <w:color w:val="0563C1"/>
            <w:u w:val="single"/>
          </w:rPr>
          <w:t>Melissa Fonseca: Part 1 —</w:t>
        </w:r>
        <w:r w:rsidRPr="006D4FB6">
          <w:rPr>
            <w:rStyle w:val="normaltextrun"/>
            <w:rFonts w:ascii="Arial" w:hAnsi="Arial" w:cs="Arial" w:eastAsiaTheme="majorEastAsia"/>
            <w:color w:val="0563C1"/>
            <w:u w:val="single"/>
          </w:rPr>
          <w:t> </w:t>
        </w:r>
        <w:r w:rsidRPr="006D4FB6">
          <w:rPr>
            <w:rStyle w:val="normaltextrun"/>
            <w:rFonts w:ascii="Century Gothic" w:hAnsi="Century Gothic" w:eastAsiaTheme="majorEastAsia"/>
            <w:color w:val="0563C1"/>
            <w:u w:val="single"/>
          </w:rPr>
          <w:t>FIRSTHAND: Living in Poverty (youtube.com)</w:t>
        </w:r>
      </w:hyperlink>
      <w:r w:rsidRPr="006D4FB6">
        <w:rPr>
          <w:rStyle w:val="eop"/>
          <w:rFonts w:ascii="Century Gothic" w:hAnsi="Century Gothic" w:cs="Segoe UI" w:eastAsiaTheme="majorEastAsia"/>
          <w:color w:val="212529"/>
        </w:rPr>
        <w:t> </w:t>
      </w:r>
    </w:p>
    <w:p w:rsidR="00955E06" w:rsidP="00955E06" w:rsidRDefault="00955E06" w14:paraId="0750D145" w14:textId="6BA99453">
      <w:pPr>
        <w:pStyle w:val="paragraph"/>
        <w:shd w:val="clear" w:color="auto" w:fill="FFFFFF"/>
        <w:spacing w:before="0" w:after="0"/>
        <w:textAlignment w:val="baseline"/>
        <w:rPr>
          <w:rFonts w:ascii="Segoe UI" w:hAnsi="Segoe UI" w:cs="Segoe UI"/>
          <w:sz w:val="18"/>
          <w:szCs w:val="18"/>
        </w:rPr>
      </w:pPr>
      <w:r>
        <w:rPr>
          <w:rStyle w:val="eop"/>
          <w:rFonts w:cs="Segoe UI" w:eastAsiaTheme="majorEastAsia"/>
          <w:color w:val="212529"/>
        </w:rPr>
        <w:t> </w:t>
      </w:r>
    </w:p>
    <w:p w:rsidRPr="00D02E90" w:rsidR="00435D52" w:rsidP="00D02E90" w:rsidRDefault="00955E06" w14:paraId="2DD104F6" w14:textId="2D31A40E">
      <w:pPr>
        <w:pStyle w:val="paragraph"/>
        <w:shd w:val="clear" w:color="auto" w:fill="FFFFFF"/>
        <w:spacing w:before="0" w:after="0"/>
        <w:textAlignment w:val="baseline"/>
        <w:rPr>
          <w:rStyle w:val="eop"/>
          <w:rFonts w:ascii="Segoe UI" w:hAnsi="Segoe UI" w:cs="Segoe UI"/>
          <w:sz w:val="18"/>
          <w:szCs w:val="18"/>
        </w:rPr>
      </w:pPr>
      <w:r>
        <w:rPr>
          <w:rStyle w:val="eop"/>
          <w:rFonts w:cs="Segoe UI" w:eastAsiaTheme="majorEastAsia"/>
          <w:color w:val="212529"/>
        </w:rPr>
        <w:t> </w:t>
      </w:r>
    </w:p>
    <w:p w:rsidR="00435D52" w:rsidP="00435D52" w:rsidRDefault="00435D52" w14:paraId="07C46E3A" w14:textId="4B743FDB">
      <w:pPr>
        <w:pStyle w:val="Heading1"/>
        <w:numPr>
          <w:ilvl w:val="0"/>
          <w:numId w:val="2"/>
        </w:numPr>
      </w:pPr>
      <w:bookmarkStart w:name="_Toc194401878" w:id="1"/>
      <w:r>
        <w:t>Activity 5.</w:t>
      </w:r>
      <w:r w:rsidR="00A70C77">
        <w:t>2</w:t>
      </w:r>
      <w:r>
        <w:t xml:space="preserve"> Understanding Domestic Violence</w:t>
      </w:r>
      <w:bookmarkEnd w:id="1"/>
    </w:p>
    <w:p w:rsidRPr="00B8488F" w:rsidR="00435D52" w:rsidP="39F09AB4" w:rsidRDefault="00435D52" w14:paraId="770F3238" w14:textId="62D4F51E">
      <w:pPr>
        <w:pStyle w:val="paragraph"/>
        <w:spacing w:before="0" w:beforeAutospacing="0" w:after="0" w:afterAutospacing="0"/>
        <w:textAlignment w:val="baseline"/>
        <w:rPr>
          <w:rStyle w:val="normaltextrun"/>
          <w:rFonts w:ascii="Century Gothic" w:hAnsi="Century Gothic" w:cs="Segoe UI" w:eastAsiaTheme="majorEastAsia"/>
        </w:rPr>
      </w:pPr>
    </w:p>
    <w:p w:rsidRPr="00B8488F" w:rsidR="00435D52" w:rsidP="114598DA" w:rsidRDefault="00435D52" w14:paraId="2540136C" w14:textId="77777777">
      <w:pPr>
        <w:pStyle w:val="paragraph"/>
        <w:spacing w:before="0" w:beforeAutospacing="0" w:after="0" w:afterAutospacing="0"/>
        <w:textAlignment w:val="baseline"/>
        <w:rPr>
          <w:rFonts w:ascii="Century Gothic" w:hAnsi="Century Gothic" w:cs="Segoe UI"/>
        </w:rPr>
      </w:pPr>
      <w:r w:rsidRPr="00B8488F">
        <w:rPr>
          <w:rStyle w:val="normaltextrun"/>
          <w:rFonts w:ascii="Century Gothic" w:hAnsi="Century Gothic" w:cs="Segoe UI" w:eastAsiaTheme="majorEastAsia"/>
        </w:rPr>
        <w:t>Domestic violence is the willful intimidation, physical assault, battery, sexual assault and/or other abusive behavior as part of a systematic pattern of power and control perpetrated by one intimate partner against another. It includes physical abuse, sexual abuse, psychological abuse, digital abuse, stalking, coercion (both sexual and reproductive), financial abuse, and emotional abuse. The frequency and severity of domestic violence can vary; however, a constant component of domestic violence is one partner’s consistent efforts to maintain power and control over the other.</w:t>
      </w:r>
      <w:r w:rsidRPr="00B8488F">
        <w:rPr>
          <w:rStyle w:val="eop"/>
          <w:rFonts w:ascii="Century Gothic" w:hAnsi="Century Gothic" w:cs="Segoe UI" w:eastAsiaTheme="majorEastAsia"/>
        </w:rPr>
        <w:t> </w:t>
      </w:r>
    </w:p>
    <w:p w:rsidRPr="00B8488F" w:rsidR="114598DA" w:rsidP="114598DA" w:rsidRDefault="114598DA" w14:paraId="60E9D2E4" w14:textId="76C252D1">
      <w:pPr>
        <w:pStyle w:val="paragraph"/>
        <w:spacing w:before="0" w:beforeAutospacing="0" w:after="0" w:afterAutospacing="0"/>
        <w:rPr>
          <w:rStyle w:val="eop"/>
          <w:rFonts w:ascii="Century Gothic" w:hAnsi="Century Gothic" w:cs="Segoe UI" w:eastAsiaTheme="majorEastAsia"/>
        </w:rPr>
      </w:pPr>
    </w:p>
    <w:p w:rsidRPr="00B8488F" w:rsidR="00435D52" w:rsidP="114598DA" w:rsidRDefault="00435D52" w14:paraId="2635E4D6" w14:textId="77777777">
      <w:pPr>
        <w:pStyle w:val="paragraph"/>
        <w:spacing w:before="0" w:beforeAutospacing="0" w:after="0" w:afterAutospacing="0"/>
        <w:textAlignment w:val="baseline"/>
        <w:rPr>
          <w:rFonts w:ascii="Century Gothic" w:hAnsi="Century Gothic" w:cs="Segoe UI"/>
        </w:rPr>
      </w:pPr>
      <w:r w:rsidRPr="00B8488F">
        <w:rPr>
          <w:rStyle w:val="normaltextrun"/>
          <w:rFonts w:ascii="Century Gothic" w:hAnsi="Century Gothic" w:cs="Segoe UI" w:eastAsiaTheme="majorEastAsia"/>
        </w:rPr>
        <w:lastRenderedPageBreak/>
        <w:t>Domestic violence ranges from threats of violence, hitting, severe beating, rape and murder. Both survivors of domestic violence and partners with abusive behaviors range in age, racial, socioeconomic status, sexual orientation, gender identity, education level, occupational attainment, and geographic and religious afﬁliation. Abuse by men against women is the most common form, but domestic violence does occur in same-sex relationships, and some women do abuse men.</w:t>
      </w:r>
      <w:r w:rsidRPr="00B8488F">
        <w:rPr>
          <w:rStyle w:val="eop"/>
          <w:rFonts w:ascii="Century Gothic" w:hAnsi="Century Gothic" w:cs="Segoe UI" w:eastAsiaTheme="majorEastAsia"/>
        </w:rPr>
        <w:t> </w:t>
      </w:r>
    </w:p>
    <w:p w:rsidRPr="00B8488F" w:rsidR="114598DA" w:rsidP="114598DA" w:rsidRDefault="114598DA" w14:paraId="13FE23AF" w14:textId="26B61562">
      <w:pPr>
        <w:pStyle w:val="paragraph"/>
        <w:spacing w:before="0" w:beforeAutospacing="0" w:after="0" w:afterAutospacing="0"/>
        <w:rPr>
          <w:rStyle w:val="eop"/>
          <w:rFonts w:ascii="Century Gothic" w:hAnsi="Century Gothic" w:cs="Segoe UI" w:eastAsiaTheme="majorEastAsia"/>
        </w:rPr>
      </w:pPr>
    </w:p>
    <w:p w:rsidRPr="00747C4A" w:rsidR="00435D52" w:rsidP="00435D52" w:rsidRDefault="00435D52" w14:paraId="7C98ADF8" w14:textId="77777777">
      <w:pPr>
        <w:pStyle w:val="paragraph"/>
        <w:spacing w:before="0" w:beforeAutospacing="0" w:after="0" w:afterAutospacing="0"/>
        <w:textAlignment w:val="baseline"/>
        <w:rPr>
          <w:rFonts w:ascii="Century Gothic" w:hAnsi="Century Gothic" w:cs="Segoe UI"/>
          <w:color w:val="4472C4" w:themeColor="accent1"/>
        </w:rPr>
      </w:pPr>
      <w:r w:rsidRPr="00747C4A">
        <w:rPr>
          <w:rStyle w:val="normaltextrun"/>
          <w:rFonts w:ascii="Century Gothic" w:hAnsi="Century Gothic" w:cs="Segoe UI" w:eastAsiaTheme="majorEastAsia"/>
          <w:color w:val="4472C4" w:themeColor="accent1"/>
        </w:rPr>
        <w:t>According to the National Coalition Against Domestic Violence (n.d.):</w:t>
      </w:r>
      <w:r w:rsidRPr="00747C4A">
        <w:rPr>
          <w:rStyle w:val="eop"/>
          <w:rFonts w:ascii="Century Gothic" w:hAnsi="Century Gothic" w:cs="Segoe UI" w:eastAsiaTheme="majorEastAsia"/>
          <w:color w:val="4472C4" w:themeColor="accent1"/>
        </w:rPr>
        <w:t> </w:t>
      </w:r>
    </w:p>
    <w:p w:rsidRPr="00B8488F" w:rsidR="00435D52" w:rsidP="00747C4A" w:rsidRDefault="00435D52" w14:paraId="08570732" w14:textId="77777777">
      <w:pPr>
        <w:pStyle w:val="paragraph"/>
        <w:spacing w:before="0" w:beforeAutospacing="0" w:after="0" w:afterAutospacing="0"/>
        <w:textAlignment w:val="baseline"/>
        <w:rPr>
          <w:rFonts w:ascii="Century Gothic" w:hAnsi="Century Gothic" w:cs="Segoe UI"/>
        </w:rPr>
      </w:pPr>
      <w:r w:rsidRPr="00B8488F">
        <w:rPr>
          <w:rStyle w:val="normaltextrun"/>
          <w:rFonts w:ascii="Century Gothic" w:hAnsi="Century Gothic" w:cs="Segoe UI" w:eastAsiaTheme="majorEastAsia"/>
        </w:rPr>
        <w:t>Victims of domestic violence do not bring violence upon themselves, they do not always lack self-confidence, nor are they just as abusive as the abuser. Violence in relationships occurs when one person feels entitled to power and control over their partner and chooses to use abuse to gain and maintain that control. In relationships where domestic violence exists, violence is not equal. Even if the victim fights back or instigates violence to diffuse a situation. There is always one person who is the primary, constant source of power, control, and abuse in the relationship (para 2).</w:t>
      </w:r>
      <w:r w:rsidRPr="00B8488F">
        <w:rPr>
          <w:rStyle w:val="eop"/>
          <w:rFonts w:ascii="Century Gothic" w:hAnsi="Century Gothic" w:cs="Segoe UI" w:eastAsiaTheme="majorEastAsia"/>
        </w:rPr>
        <w:t> </w:t>
      </w:r>
    </w:p>
    <w:p w:rsidRPr="00B8488F" w:rsidR="00435D52" w:rsidP="00435D52" w:rsidRDefault="00435D52" w14:paraId="0DBBC5A2" w14:textId="77777777">
      <w:pPr>
        <w:pStyle w:val="paragraph"/>
        <w:spacing w:before="0" w:beforeAutospacing="0" w:after="0" w:afterAutospacing="0"/>
        <w:textAlignment w:val="baseline"/>
        <w:rPr>
          <w:rFonts w:ascii="Century Gothic" w:hAnsi="Century Gothic" w:cs="Segoe UI"/>
        </w:rPr>
      </w:pPr>
      <w:r w:rsidRPr="00B8488F">
        <w:rPr>
          <w:rStyle w:val="eop"/>
          <w:rFonts w:ascii="Century Gothic" w:hAnsi="Century Gothic" w:cs="Segoe UI" w:eastAsiaTheme="majorEastAsia"/>
        </w:rPr>
        <w:t> </w:t>
      </w:r>
    </w:p>
    <w:p w:rsidRPr="00B8488F" w:rsidR="00435D52" w:rsidP="00435D52" w:rsidRDefault="00435D52" w14:paraId="7799A1BA" w14:textId="77777777">
      <w:pPr>
        <w:pStyle w:val="paragraph"/>
        <w:spacing w:before="0" w:beforeAutospacing="0" w:after="0" w:afterAutospacing="0"/>
        <w:textAlignment w:val="baseline"/>
        <w:rPr>
          <w:rFonts w:ascii="Century Gothic" w:hAnsi="Century Gothic" w:cs="Segoe UI"/>
        </w:rPr>
      </w:pPr>
      <w:r w:rsidRPr="00B8488F">
        <w:rPr>
          <w:rStyle w:val="normaltextrun"/>
          <w:rFonts w:ascii="Century Gothic" w:hAnsi="Century Gothic" w:cs="Segoe UI" w:eastAsiaTheme="majorEastAsia"/>
          <w:b/>
          <w:bCs/>
        </w:rPr>
        <w:t>Causes</w:t>
      </w:r>
      <w:r w:rsidRPr="00B8488F">
        <w:rPr>
          <w:rStyle w:val="eop"/>
          <w:rFonts w:ascii="Century Gothic" w:hAnsi="Century Gothic" w:cs="Segoe UI" w:eastAsiaTheme="majorEastAsia"/>
        </w:rPr>
        <w:t> </w:t>
      </w:r>
    </w:p>
    <w:p w:rsidRPr="00B8488F" w:rsidR="00435D52" w:rsidP="00435D52" w:rsidRDefault="00435D52" w14:paraId="5BDE6085" w14:textId="77777777">
      <w:pPr>
        <w:pStyle w:val="paragraph"/>
        <w:spacing w:before="0" w:beforeAutospacing="0" w:after="0" w:afterAutospacing="0"/>
        <w:textAlignment w:val="baseline"/>
        <w:rPr>
          <w:rFonts w:ascii="Century Gothic" w:hAnsi="Century Gothic" w:cs="Segoe UI"/>
        </w:rPr>
      </w:pPr>
      <w:r w:rsidRPr="00B8488F">
        <w:rPr>
          <w:rStyle w:val="normaltextrun"/>
          <w:rFonts w:ascii="Century Gothic" w:hAnsi="Century Gothic" w:cs="Segoe UI" w:eastAsiaTheme="majorEastAsia"/>
        </w:rPr>
        <w:t>Domestic violence is not caused by illness, genetics, gender, alcohol or other drugs, anger, stress, the victim’s behavior or relationship problems. However, such factors may play a role in the complex web of factors that result in domestic violence. Abuse is a learned behavior; it is a choice. It is learned through observation, experience, and reinforcement (the partner with abusive behaviors perceives that it works). It is learned in the family, from friends, structural inequities in society, and reinforced by the media. </w:t>
      </w:r>
      <w:r w:rsidRPr="00B8488F">
        <w:rPr>
          <w:rStyle w:val="eop"/>
          <w:rFonts w:ascii="Century Gothic" w:hAnsi="Century Gothic" w:cs="Segoe UI" w:eastAsiaTheme="majorEastAsia"/>
        </w:rPr>
        <w:t> </w:t>
      </w:r>
    </w:p>
    <w:p w:rsidRPr="00B8488F" w:rsidR="00435D52" w:rsidP="00435D52" w:rsidRDefault="00435D52" w14:paraId="7D29A335" w14:textId="77777777">
      <w:pPr>
        <w:pStyle w:val="paragraph"/>
        <w:spacing w:before="0" w:beforeAutospacing="0" w:after="0" w:afterAutospacing="0"/>
        <w:textAlignment w:val="baseline"/>
        <w:rPr>
          <w:rFonts w:ascii="Century Gothic" w:hAnsi="Century Gothic" w:cs="Segoe UI"/>
        </w:rPr>
      </w:pPr>
      <w:r w:rsidRPr="00B8488F">
        <w:rPr>
          <w:rStyle w:val="eop"/>
          <w:rFonts w:ascii="Century Gothic" w:hAnsi="Century Gothic" w:cs="Segoe UI" w:eastAsiaTheme="majorEastAsia"/>
        </w:rPr>
        <w:t> </w:t>
      </w:r>
    </w:p>
    <w:p w:rsidRPr="00747C4A" w:rsidR="00435D52" w:rsidP="00435D52" w:rsidRDefault="00435D52" w14:paraId="416720BD" w14:textId="77777777">
      <w:pPr>
        <w:pStyle w:val="paragraph"/>
        <w:spacing w:before="0" w:beforeAutospacing="0" w:after="0" w:afterAutospacing="0"/>
        <w:textAlignment w:val="baseline"/>
        <w:rPr>
          <w:rFonts w:ascii="Century Gothic" w:hAnsi="Century Gothic" w:cs="Segoe UI"/>
          <w:color w:val="4472C4" w:themeColor="accent1"/>
        </w:rPr>
      </w:pPr>
      <w:r w:rsidRPr="00747C4A">
        <w:rPr>
          <w:rStyle w:val="normaltextrun"/>
          <w:rFonts w:ascii="Century Gothic" w:hAnsi="Century Gothic" w:cs="Segoe UI" w:eastAsiaTheme="majorEastAsia"/>
          <w:color w:val="4472C4" w:themeColor="accent1"/>
        </w:rPr>
        <w:t>According to the National Domestic Violence Hotline (n.d):</w:t>
      </w:r>
      <w:r w:rsidRPr="00747C4A">
        <w:rPr>
          <w:rStyle w:val="eop"/>
          <w:rFonts w:ascii="Century Gothic" w:hAnsi="Century Gothic" w:cs="Segoe UI" w:eastAsiaTheme="majorEastAsia"/>
          <w:color w:val="4472C4" w:themeColor="accent1"/>
        </w:rPr>
        <w:t> </w:t>
      </w:r>
    </w:p>
    <w:p w:rsidRPr="00B8488F" w:rsidR="00435D52" w:rsidP="00747C4A" w:rsidRDefault="00435D52" w14:paraId="5A408BBE" w14:textId="52631176">
      <w:pPr>
        <w:pStyle w:val="paragraph"/>
        <w:spacing w:before="0" w:beforeAutospacing="0" w:after="0" w:afterAutospacing="0"/>
        <w:textAlignment w:val="baseline"/>
        <w:rPr>
          <w:rFonts w:ascii="Century Gothic" w:hAnsi="Century Gothic" w:cs="Segoe UI" w:eastAsiaTheme="majorEastAsia"/>
        </w:rPr>
      </w:pPr>
      <w:r w:rsidRPr="00B8488F">
        <w:rPr>
          <w:rStyle w:val="normaltextrun"/>
          <w:rFonts w:ascii="Century Gothic" w:hAnsi="Century Gothic" w:cs="Segoe UI" w:eastAsiaTheme="majorEastAsia"/>
        </w:rPr>
        <w:t>Many people experience or witness abuse and use their experiences to end the cycle of violence. They also take steps to heal themselves without harming others. While outside factors (including drug or alcohol addiction) can escalate abuse, it’s important to recognize that these issues do not cause domestic violence (para 4).</w:t>
      </w:r>
      <w:r w:rsidRPr="00B8488F">
        <w:rPr>
          <w:rStyle w:val="eop"/>
          <w:rFonts w:ascii="Century Gothic" w:hAnsi="Century Gothic" w:cs="Segoe UI" w:eastAsiaTheme="majorEastAsia"/>
        </w:rPr>
        <w:t>  </w:t>
      </w:r>
    </w:p>
    <w:p w:rsidRPr="00B8488F" w:rsidR="114598DA" w:rsidP="114598DA" w:rsidRDefault="114598DA" w14:paraId="30523A43" w14:textId="7065C605">
      <w:pPr>
        <w:pStyle w:val="paragraph"/>
        <w:spacing w:before="0" w:beforeAutospacing="0" w:after="0" w:afterAutospacing="0"/>
        <w:rPr>
          <w:rStyle w:val="eop"/>
          <w:rFonts w:ascii="Century Gothic" w:hAnsi="Century Gothic" w:cs="Segoe UI" w:eastAsiaTheme="majorEastAsia"/>
        </w:rPr>
      </w:pPr>
    </w:p>
    <w:p w:rsidRPr="00B8488F" w:rsidR="2EC86A44" w:rsidP="114598DA" w:rsidRDefault="2EC86A44" w14:paraId="231E0BD5" w14:textId="0CF30025">
      <w:pPr>
        <w:rPr>
          <w:rFonts w:ascii="Century Gothic" w:hAnsi="Century Gothic" w:eastAsia="Times New Roman" w:cs="Times New Roman"/>
          <w:color w:val="000000" w:themeColor="text1"/>
          <w:sz w:val="24"/>
          <w:szCs w:val="24"/>
        </w:rPr>
      </w:pPr>
      <w:r w:rsidRPr="00B8488F">
        <w:rPr>
          <w:rFonts w:ascii="Century Gothic" w:hAnsi="Century Gothic" w:eastAsia="Times New Roman" w:cs="Times New Roman"/>
          <w:b/>
          <w:bCs/>
          <w:color w:val="000000" w:themeColor="text1"/>
          <w:sz w:val="24"/>
          <w:szCs w:val="24"/>
        </w:rPr>
        <w:t xml:space="preserve">Optional Reading: Domestic Violence Statistics </w:t>
      </w:r>
    </w:p>
    <w:p w:rsidRPr="00B8488F" w:rsidR="2EC86A44" w:rsidP="114598DA" w:rsidRDefault="2EC86A44" w14:paraId="5113E983" w14:textId="1C85E808">
      <w:pPr>
        <w:rPr>
          <w:rFonts w:ascii="Century Gothic" w:hAnsi="Century Gothic" w:eastAsia="Times New Roman" w:cs="Times New Roman"/>
          <w:color w:val="000000" w:themeColor="text1"/>
          <w:sz w:val="24"/>
          <w:szCs w:val="24"/>
        </w:rPr>
      </w:pPr>
      <w:r w:rsidRPr="00B8488F">
        <w:rPr>
          <w:rFonts w:ascii="Century Gothic" w:hAnsi="Century Gothic" w:eastAsia="Times New Roman" w:cs="Times New Roman"/>
          <w:color w:val="000000" w:themeColor="text1"/>
          <w:sz w:val="24"/>
          <w:szCs w:val="24"/>
        </w:rPr>
        <w:t xml:space="preserve">For more information on the prevalence of domestic violence, please click on the optional reading links below. </w:t>
      </w:r>
    </w:p>
    <w:p w:rsidRPr="00B8488F" w:rsidR="2EC86A44" w:rsidP="114598DA" w:rsidRDefault="00000000" w14:paraId="300CFE81" w14:textId="15C57890">
      <w:pPr>
        <w:rPr>
          <w:rFonts w:ascii="Century Gothic" w:hAnsi="Century Gothic" w:eastAsia="Times New Roman" w:cs="Times New Roman"/>
          <w:color w:val="000000" w:themeColor="text1"/>
          <w:sz w:val="24"/>
          <w:szCs w:val="24"/>
        </w:rPr>
      </w:pPr>
      <w:hyperlink r:id="rId17">
        <w:r w:rsidRPr="00B8488F" w:rsidR="2EC86A44">
          <w:rPr>
            <w:rStyle w:val="Hyperlink"/>
            <w:rFonts w:ascii="Century Gothic" w:hAnsi="Century Gothic" w:eastAsia="Times New Roman" w:cs="Times New Roman"/>
            <w:sz w:val="24"/>
            <w:szCs w:val="24"/>
          </w:rPr>
          <w:t>National Domestic Violence Statistics - The Hotline</w:t>
        </w:r>
      </w:hyperlink>
    </w:p>
    <w:p w:rsidRPr="00B8488F" w:rsidR="2EC86A44" w:rsidP="114598DA" w:rsidRDefault="00000000" w14:paraId="4363389A" w14:textId="448A4F7C">
      <w:pPr>
        <w:rPr>
          <w:rFonts w:ascii="Century Gothic" w:hAnsi="Century Gothic" w:eastAsia="Times New Roman" w:cs="Times New Roman"/>
          <w:color w:val="000000" w:themeColor="text1"/>
          <w:sz w:val="24"/>
          <w:szCs w:val="24"/>
        </w:rPr>
      </w:pPr>
      <w:hyperlink r:id="rId18">
        <w:r w:rsidRPr="00B8488F" w:rsidR="2EC86A44">
          <w:rPr>
            <w:rStyle w:val="Hyperlink"/>
            <w:rFonts w:ascii="Century Gothic" w:hAnsi="Century Gothic" w:eastAsia="Times New Roman" w:cs="Times New Roman"/>
            <w:sz w:val="24"/>
            <w:szCs w:val="24"/>
          </w:rPr>
          <w:t>Arizona Statistics NCADV.pdf (speakcdn.com)</w:t>
        </w:r>
      </w:hyperlink>
    </w:p>
    <w:p w:rsidRPr="00B8488F" w:rsidR="114598DA" w:rsidP="114598DA" w:rsidRDefault="114598DA" w14:paraId="4DE9B170" w14:textId="0E95406E">
      <w:pPr>
        <w:pStyle w:val="paragraph"/>
        <w:spacing w:before="0" w:beforeAutospacing="0" w:after="0" w:afterAutospacing="0"/>
        <w:rPr>
          <w:rStyle w:val="eop"/>
          <w:rFonts w:ascii="Century Gothic" w:hAnsi="Century Gothic" w:cs="Segoe UI" w:eastAsiaTheme="majorEastAsia"/>
        </w:rPr>
      </w:pPr>
    </w:p>
    <w:p w:rsidRPr="00B8488F" w:rsidR="00435D52" w:rsidP="114598DA" w:rsidRDefault="00435D52" w14:paraId="793DE258" w14:textId="58085606">
      <w:pPr>
        <w:pStyle w:val="paragraph"/>
        <w:spacing w:before="0" w:beforeAutospacing="0" w:after="0" w:afterAutospacing="0"/>
        <w:textAlignment w:val="baseline"/>
        <w:rPr>
          <w:rStyle w:val="eop"/>
          <w:rFonts w:ascii="Century Gothic" w:hAnsi="Century Gothic" w:cs="Segoe UI" w:eastAsiaTheme="majorEastAsia"/>
        </w:rPr>
      </w:pPr>
    </w:p>
    <w:p w:rsidRPr="00B8488F" w:rsidR="00435D52" w:rsidP="114598DA" w:rsidRDefault="00435D52" w14:paraId="56214081" w14:textId="77777777">
      <w:pPr>
        <w:pStyle w:val="paragraph"/>
        <w:spacing w:before="0" w:beforeAutospacing="0" w:after="0" w:afterAutospacing="0"/>
        <w:textAlignment w:val="baseline"/>
        <w:rPr>
          <w:rFonts w:ascii="Century Gothic" w:hAnsi="Century Gothic" w:cs="Segoe UI"/>
        </w:rPr>
      </w:pPr>
      <w:r w:rsidRPr="00B8488F">
        <w:rPr>
          <w:rStyle w:val="normaltextrun"/>
          <w:rFonts w:ascii="Century Gothic" w:hAnsi="Century Gothic" w:cs="Segoe UI" w:eastAsiaTheme="majorEastAsia"/>
          <w:b/>
          <w:bCs/>
        </w:rPr>
        <w:lastRenderedPageBreak/>
        <w:t>Barriers to Leaving a Violent Relationship</w:t>
      </w:r>
      <w:r w:rsidRPr="00B8488F">
        <w:rPr>
          <w:rStyle w:val="eop"/>
          <w:rFonts w:ascii="Century Gothic" w:hAnsi="Century Gothic" w:cs="Segoe UI" w:eastAsiaTheme="majorEastAsia"/>
        </w:rPr>
        <w:t> </w:t>
      </w:r>
    </w:p>
    <w:p w:rsidRPr="00B8488F" w:rsidR="00435D52" w:rsidP="00435D52" w:rsidRDefault="00435D52" w14:paraId="54B47C7D" w14:textId="77777777">
      <w:pPr>
        <w:pStyle w:val="paragraph"/>
        <w:spacing w:before="0" w:beforeAutospacing="0" w:after="0" w:afterAutospacing="0"/>
        <w:textAlignment w:val="baseline"/>
        <w:rPr>
          <w:rFonts w:ascii="Century Gothic" w:hAnsi="Century Gothic" w:cs="Segoe UI"/>
        </w:rPr>
      </w:pPr>
      <w:r w:rsidRPr="00B8488F">
        <w:rPr>
          <w:rStyle w:val="eop"/>
          <w:rFonts w:ascii="Century Gothic" w:hAnsi="Century Gothic" w:cs="Arial" w:eastAsiaTheme="majorEastAsia"/>
          <w:color w:val="333333"/>
        </w:rPr>
        <w:t> </w:t>
      </w:r>
    </w:p>
    <w:p w:rsidRPr="00B8488F" w:rsidR="00435D52" w:rsidP="00435D52" w:rsidRDefault="00435D52" w14:paraId="2B18A945" w14:textId="77777777">
      <w:pPr>
        <w:pStyle w:val="paragraph"/>
        <w:spacing w:before="0" w:beforeAutospacing="0" w:after="0" w:afterAutospacing="0"/>
        <w:textAlignment w:val="baseline"/>
        <w:rPr>
          <w:rFonts w:ascii="Century Gothic" w:hAnsi="Century Gothic" w:cs="Segoe UI"/>
        </w:rPr>
      </w:pPr>
      <w:r w:rsidRPr="00B8488F">
        <w:rPr>
          <w:rStyle w:val="normaltextrun"/>
          <w:rFonts w:ascii="Century Gothic" w:hAnsi="Century Gothic" w:cs="Segoe UI" w:eastAsiaTheme="majorEastAsia"/>
        </w:rPr>
        <w:t>For people who have not experienced domestic violence, it is hard to understand why the survivor of domestic violence stays—or returns again and again to reenter the cycle of violence. The primary reason given by survivors for staying with a partner who have abusive behaviors is fear of continued violence and the lack of real options to be safe with their children. This fear of violence is real; domestic violence usually escalates when survivors leave their relationships. In addition to fear, the lack of shelter, protection and support creates barriers to</w:t>
      </w:r>
      <w:r w:rsidRPr="00B8488F">
        <w:rPr>
          <w:rStyle w:val="eop"/>
          <w:rFonts w:ascii="Century Gothic" w:hAnsi="Century Gothic" w:cs="Segoe UI" w:eastAsiaTheme="majorEastAsia"/>
        </w:rPr>
        <w:t> </w:t>
      </w:r>
    </w:p>
    <w:p w:rsidRPr="00B8488F" w:rsidR="00435D52" w:rsidP="00435D52" w:rsidRDefault="00435D52" w14:paraId="6C227815" w14:textId="77777777">
      <w:pPr>
        <w:pStyle w:val="paragraph"/>
        <w:spacing w:before="0" w:beforeAutospacing="0" w:after="0" w:afterAutospacing="0"/>
        <w:textAlignment w:val="baseline"/>
        <w:rPr>
          <w:rFonts w:ascii="Century Gothic" w:hAnsi="Century Gothic" w:cs="Segoe UI"/>
        </w:rPr>
      </w:pPr>
      <w:r w:rsidRPr="00B8488F">
        <w:rPr>
          <w:rStyle w:val="normaltextrun"/>
          <w:rFonts w:ascii="Century Gothic" w:hAnsi="Century Gothic" w:cs="Segoe UI" w:eastAsiaTheme="majorEastAsia"/>
        </w:rPr>
        <w:t>leaving. Other barriers include lack of employment and legal assistance,</w:t>
      </w:r>
      <w:r w:rsidRPr="00B8488F">
        <w:rPr>
          <w:rStyle w:val="eop"/>
          <w:rFonts w:ascii="Century Gothic" w:hAnsi="Century Gothic" w:cs="Segoe UI" w:eastAsiaTheme="majorEastAsia"/>
        </w:rPr>
        <w:t> </w:t>
      </w:r>
    </w:p>
    <w:p w:rsidRPr="00B8488F" w:rsidR="00435D52" w:rsidP="00435D52" w:rsidRDefault="00435D52" w14:paraId="0165AA6E" w14:textId="77777777">
      <w:pPr>
        <w:pStyle w:val="paragraph"/>
        <w:spacing w:before="0" w:beforeAutospacing="0" w:after="0" w:afterAutospacing="0"/>
        <w:textAlignment w:val="baseline"/>
        <w:rPr>
          <w:rFonts w:ascii="Century Gothic" w:hAnsi="Century Gothic" w:cs="Segoe UI"/>
        </w:rPr>
      </w:pPr>
      <w:r w:rsidRPr="00B8488F">
        <w:rPr>
          <w:rStyle w:val="normaltextrun"/>
          <w:rFonts w:ascii="Century Gothic" w:hAnsi="Century Gothic" w:cs="Segoe UI" w:eastAsiaTheme="majorEastAsia"/>
        </w:rPr>
        <w:t>immobilization by psychological or physical trauma, cultural/religious/family</w:t>
      </w:r>
      <w:r w:rsidRPr="00B8488F">
        <w:rPr>
          <w:rStyle w:val="eop"/>
          <w:rFonts w:ascii="Century Gothic" w:hAnsi="Century Gothic" w:cs="Segoe UI" w:eastAsiaTheme="majorEastAsia"/>
        </w:rPr>
        <w:t> </w:t>
      </w:r>
    </w:p>
    <w:p w:rsidRPr="00B8488F" w:rsidR="00435D52" w:rsidP="00435D52" w:rsidRDefault="00435D52" w14:paraId="3447E78C" w14:textId="77777777">
      <w:pPr>
        <w:pStyle w:val="paragraph"/>
        <w:spacing w:before="0" w:beforeAutospacing="0" w:after="0" w:afterAutospacing="0"/>
        <w:textAlignment w:val="baseline"/>
        <w:rPr>
          <w:rFonts w:ascii="Century Gothic" w:hAnsi="Century Gothic" w:cs="Segoe UI"/>
        </w:rPr>
      </w:pPr>
      <w:r w:rsidRPr="00B8488F">
        <w:rPr>
          <w:rStyle w:val="normaltextrun"/>
          <w:rFonts w:ascii="Century Gothic" w:hAnsi="Century Gothic" w:cs="Segoe UI" w:eastAsiaTheme="majorEastAsia"/>
        </w:rPr>
        <w:t>values, hope, or belief in the promises of the partner with abusive behaviors to</w:t>
      </w:r>
      <w:r w:rsidRPr="00B8488F">
        <w:rPr>
          <w:rStyle w:val="eop"/>
          <w:rFonts w:ascii="Century Gothic" w:hAnsi="Century Gothic" w:cs="Segoe UI" w:eastAsiaTheme="majorEastAsia"/>
        </w:rPr>
        <w:t> </w:t>
      </w:r>
    </w:p>
    <w:p w:rsidRPr="00B8488F" w:rsidR="00435D52" w:rsidP="00435D52" w:rsidRDefault="00435D52" w14:paraId="458AB86E" w14:textId="77777777">
      <w:pPr>
        <w:pStyle w:val="paragraph"/>
        <w:spacing w:before="0" w:beforeAutospacing="0" w:after="0" w:afterAutospacing="0"/>
        <w:textAlignment w:val="baseline"/>
        <w:rPr>
          <w:rFonts w:ascii="Century Gothic" w:hAnsi="Century Gothic" w:cs="Segoe UI"/>
        </w:rPr>
      </w:pPr>
      <w:r w:rsidRPr="00B8488F">
        <w:rPr>
          <w:rStyle w:val="normaltextrun"/>
          <w:rFonts w:ascii="Century Gothic" w:hAnsi="Century Gothic" w:cs="Segoe UI" w:eastAsiaTheme="majorEastAsia"/>
        </w:rPr>
        <w:t>change, and the message from others (police, friends, family, counselors, etc.)</w:t>
      </w:r>
      <w:r w:rsidRPr="00B8488F">
        <w:rPr>
          <w:rStyle w:val="eop"/>
          <w:rFonts w:ascii="Century Gothic" w:hAnsi="Century Gothic" w:cs="Segoe UI" w:eastAsiaTheme="majorEastAsia"/>
        </w:rPr>
        <w:t> </w:t>
      </w:r>
    </w:p>
    <w:p w:rsidRPr="00B8488F" w:rsidR="00435D52" w:rsidP="00435D52" w:rsidRDefault="00435D52" w14:paraId="75D23FBE" w14:textId="77777777">
      <w:pPr>
        <w:pStyle w:val="paragraph"/>
        <w:spacing w:before="0" w:beforeAutospacing="0" w:after="0" w:afterAutospacing="0"/>
        <w:textAlignment w:val="baseline"/>
        <w:rPr>
          <w:rFonts w:ascii="Century Gothic" w:hAnsi="Century Gothic" w:cs="Segoe UI"/>
        </w:rPr>
      </w:pPr>
      <w:r w:rsidRPr="00B8488F">
        <w:rPr>
          <w:rStyle w:val="normaltextrun"/>
          <w:rFonts w:ascii="Century Gothic" w:hAnsi="Century Gothic" w:cs="Segoe UI" w:eastAsiaTheme="majorEastAsia"/>
        </w:rPr>
        <w:t>that the violence is the survivor’s fault and that they could stop the abuse by</w:t>
      </w:r>
      <w:r w:rsidRPr="00B8488F">
        <w:rPr>
          <w:rStyle w:val="eop"/>
          <w:rFonts w:ascii="Century Gothic" w:hAnsi="Century Gothic" w:cs="Segoe UI" w:eastAsiaTheme="majorEastAsia"/>
        </w:rPr>
        <w:t> </w:t>
      </w:r>
    </w:p>
    <w:p w:rsidRPr="00B8488F" w:rsidR="00435D52" w:rsidP="00435D52" w:rsidRDefault="00435D52" w14:paraId="1DE45436" w14:textId="77777777">
      <w:pPr>
        <w:pStyle w:val="paragraph"/>
        <w:spacing w:before="0" w:beforeAutospacing="0" w:after="0" w:afterAutospacing="0"/>
        <w:textAlignment w:val="baseline"/>
        <w:rPr>
          <w:rFonts w:ascii="Century Gothic" w:hAnsi="Century Gothic" w:cs="Segoe UI"/>
        </w:rPr>
      </w:pPr>
      <w:r w:rsidRPr="00B8488F">
        <w:rPr>
          <w:rStyle w:val="normaltextrun"/>
          <w:rFonts w:ascii="Century Gothic" w:hAnsi="Century Gothic" w:cs="Segoe UI" w:eastAsiaTheme="majorEastAsia"/>
        </w:rPr>
        <w:t>simply complying. Leaving a violent relationship is often a process that takes</w:t>
      </w:r>
      <w:r w:rsidRPr="00B8488F">
        <w:rPr>
          <w:rStyle w:val="eop"/>
          <w:rFonts w:ascii="Century Gothic" w:hAnsi="Century Gothic" w:cs="Segoe UI" w:eastAsiaTheme="majorEastAsia"/>
        </w:rPr>
        <w:t> </w:t>
      </w:r>
    </w:p>
    <w:p w:rsidRPr="00B8488F" w:rsidR="00435D52" w:rsidP="00435D52" w:rsidRDefault="00435D52" w14:paraId="5B7F5C94" w14:textId="77777777">
      <w:pPr>
        <w:pStyle w:val="paragraph"/>
        <w:spacing w:before="0" w:beforeAutospacing="0" w:after="0" w:afterAutospacing="0"/>
        <w:textAlignment w:val="baseline"/>
        <w:rPr>
          <w:rFonts w:ascii="Century Gothic" w:hAnsi="Century Gothic" w:cs="Segoe UI"/>
        </w:rPr>
      </w:pPr>
      <w:r w:rsidRPr="00B8488F">
        <w:rPr>
          <w:rStyle w:val="normaltextrun"/>
          <w:rFonts w:ascii="Century Gothic" w:hAnsi="Century Gothic" w:cs="Segoe UI" w:eastAsiaTheme="majorEastAsia"/>
        </w:rPr>
        <w:t>place over time, as the survivor works on obtaining resources that they need to</w:t>
      </w:r>
      <w:r w:rsidRPr="00B8488F">
        <w:rPr>
          <w:rStyle w:val="eop"/>
          <w:rFonts w:ascii="Century Gothic" w:hAnsi="Century Gothic" w:cs="Segoe UI" w:eastAsiaTheme="majorEastAsia"/>
        </w:rPr>
        <w:t> </w:t>
      </w:r>
    </w:p>
    <w:p w:rsidRPr="00B8488F" w:rsidR="00435D52" w:rsidP="00435D52" w:rsidRDefault="00435D52" w14:paraId="400F861D" w14:textId="77777777">
      <w:pPr>
        <w:pStyle w:val="paragraph"/>
        <w:spacing w:before="0" w:beforeAutospacing="0" w:after="0" w:afterAutospacing="0"/>
        <w:textAlignment w:val="baseline"/>
        <w:rPr>
          <w:rFonts w:ascii="Century Gothic" w:hAnsi="Century Gothic" w:cs="Segoe UI"/>
        </w:rPr>
      </w:pPr>
      <w:r w:rsidRPr="00B8488F">
        <w:rPr>
          <w:rStyle w:val="normaltextrun"/>
          <w:rFonts w:ascii="Century Gothic" w:hAnsi="Century Gothic" w:cs="Segoe UI" w:eastAsiaTheme="majorEastAsia"/>
        </w:rPr>
        <w:t>leave. The survivor may leave temporarily many times before making a final</w:t>
      </w:r>
      <w:r w:rsidRPr="00B8488F">
        <w:rPr>
          <w:rStyle w:val="eop"/>
          <w:rFonts w:ascii="Century Gothic" w:hAnsi="Century Gothic" w:cs="Segoe UI" w:eastAsiaTheme="majorEastAsia"/>
        </w:rPr>
        <w:t> </w:t>
      </w:r>
    </w:p>
    <w:p w:rsidRPr="00B8488F" w:rsidR="00435D52" w:rsidP="00435D52" w:rsidRDefault="00435D52" w14:paraId="2E98D30A" w14:textId="77777777">
      <w:pPr>
        <w:pStyle w:val="paragraph"/>
        <w:spacing w:before="0" w:beforeAutospacing="0" w:after="0" w:afterAutospacing="0"/>
        <w:textAlignment w:val="baseline"/>
        <w:rPr>
          <w:rFonts w:ascii="Century Gothic" w:hAnsi="Century Gothic" w:cs="Segoe UI"/>
        </w:rPr>
      </w:pPr>
      <w:r w:rsidRPr="00B8488F">
        <w:rPr>
          <w:rStyle w:val="normaltextrun"/>
          <w:rFonts w:ascii="Century Gothic" w:hAnsi="Century Gothic" w:cs="Segoe UI" w:eastAsiaTheme="majorEastAsia"/>
        </w:rPr>
        <w:t>separation.</w:t>
      </w:r>
      <w:r w:rsidRPr="00B8488F">
        <w:rPr>
          <w:rStyle w:val="eop"/>
          <w:rFonts w:ascii="Century Gothic" w:hAnsi="Century Gothic" w:cs="Segoe UI" w:eastAsiaTheme="majorEastAsia"/>
        </w:rPr>
        <w:t> </w:t>
      </w:r>
    </w:p>
    <w:p w:rsidRPr="00747C4A" w:rsidR="00435D52" w:rsidP="00435D52" w:rsidRDefault="00435D52" w14:paraId="642DF7B5" w14:textId="7D7EE115">
      <w:pPr>
        <w:pStyle w:val="paragraph"/>
        <w:spacing w:before="0" w:beforeAutospacing="0" w:after="0" w:afterAutospacing="0"/>
        <w:textAlignment w:val="baseline"/>
        <w:rPr>
          <w:rFonts w:ascii="Century Gothic" w:hAnsi="Century Gothic" w:cs="Segoe UI"/>
          <w:i/>
          <w:iCs/>
          <w:sz w:val="20"/>
          <w:szCs w:val="20"/>
        </w:rPr>
      </w:pPr>
      <w:r w:rsidRPr="00747C4A">
        <w:rPr>
          <w:rStyle w:val="normaltextrun"/>
          <w:rFonts w:ascii="Century Gothic" w:hAnsi="Century Gothic" w:cs="Arial" w:eastAsiaTheme="majorEastAsia"/>
          <w:i/>
          <w:iCs/>
          <w:sz w:val="20"/>
          <w:szCs w:val="20"/>
        </w:rPr>
        <w:t>Adapted from Domestic Violence: A National Curriculum for Children’s Protective Services,</w:t>
      </w:r>
      <w:r w:rsidR="0078453B">
        <w:rPr>
          <w:rStyle w:val="normaltextrun"/>
          <w:rFonts w:ascii="Century Gothic" w:hAnsi="Century Gothic" w:cs="Arial" w:eastAsiaTheme="majorEastAsia"/>
          <w:i/>
          <w:iCs/>
          <w:sz w:val="20"/>
          <w:szCs w:val="20"/>
        </w:rPr>
        <w:t xml:space="preserve"> </w:t>
      </w:r>
      <w:r w:rsidRPr="00747C4A">
        <w:rPr>
          <w:rStyle w:val="normaltextrun"/>
          <w:rFonts w:ascii="Century Gothic" w:hAnsi="Century Gothic" w:cs="Arial" w:eastAsiaTheme="majorEastAsia"/>
          <w:i/>
          <w:iCs/>
          <w:sz w:val="20"/>
          <w:szCs w:val="20"/>
        </w:rPr>
        <w:t>Anne</w:t>
      </w:r>
      <w:r w:rsidRPr="00747C4A">
        <w:rPr>
          <w:rStyle w:val="eop"/>
          <w:rFonts w:ascii="Century Gothic" w:hAnsi="Century Gothic" w:cs="Arial" w:eastAsiaTheme="majorEastAsia"/>
          <w:i/>
          <w:iCs/>
          <w:sz w:val="20"/>
          <w:szCs w:val="20"/>
        </w:rPr>
        <w:t> </w:t>
      </w:r>
      <w:r w:rsidRPr="00747C4A">
        <w:rPr>
          <w:rStyle w:val="normaltextrun"/>
          <w:rFonts w:ascii="Century Gothic" w:hAnsi="Century Gothic" w:cs="Arial" w:eastAsiaTheme="majorEastAsia"/>
          <w:i/>
          <w:iCs/>
          <w:sz w:val="20"/>
          <w:szCs w:val="20"/>
        </w:rPr>
        <w:t>Ganley and Susan Schechter, Family Violence Prevention Fund.</w:t>
      </w:r>
      <w:r w:rsidRPr="00747C4A">
        <w:rPr>
          <w:rStyle w:val="eop"/>
          <w:rFonts w:ascii="Century Gothic" w:hAnsi="Century Gothic" w:cs="Arial" w:eastAsiaTheme="majorEastAsia"/>
          <w:i/>
          <w:iCs/>
          <w:sz w:val="20"/>
          <w:szCs w:val="20"/>
        </w:rPr>
        <w:t> </w:t>
      </w:r>
    </w:p>
    <w:p w:rsidRPr="00B8488F" w:rsidR="00435D52" w:rsidP="09E8D83D" w:rsidRDefault="00435D52" w14:paraId="6C815620" w14:textId="463FA539">
      <w:pPr>
        <w:pStyle w:val="paragraph"/>
        <w:spacing w:before="0" w:beforeAutospacing="0" w:after="0" w:afterAutospacing="0"/>
        <w:textAlignment w:val="baseline"/>
        <w:rPr>
          <w:rFonts w:ascii="Century Gothic" w:hAnsi="Century Gothic" w:cs="Segoe UI"/>
        </w:rPr>
      </w:pPr>
      <w:r w:rsidRPr="09E8D83D">
        <w:rPr>
          <w:rStyle w:val="eop"/>
          <w:rFonts w:ascii="Century Gothic" w:hAnsi="Century Gothic" w:cs="Arial" w:eastAsiaTheme="majorEastAsia"/>
        </w:rPr>
        <w:t> </w:t>
      </w:r>
      <w:r w:rsidRPr="09E8D83D">
        <w:rPr>
          <w:rStyle w:val="eop"/>
          <w:rFonts w:ascii="Century Gothic" w:hAnsi="Century Gothic" w:cs="Segoe UI" w:eastAsiaTheme="majorEastAsia"/>
        </w:rPr>
        <w:t> </w:t>
      </w:r>
    </w:p>
    <w:p w:rsidRPr="00B8488F" w:rsidR="00435D52" w:rsidP="00435D52" w:rsidRDefault="00435D52" w14:paraId="38D1F8F8" w14:textId="77777777">
      <w:pPr>
        <w:pStyle w:val="paragraph"/>
        <w:spacing w:before="0" w:beforeAutospacing="0" w:after="0" w:afterAutospacing="0"/>
        <w:textAlignment w:val="baseline"/>
        <w:rPr>
          <w:rFonts w:ascii="Century Gothic" w:hAnsi="Century Gothic" w:cs="Segoe UI"/>
        </w:rPr>
      </w:pPr>
      <w:r w:rsidRPr="00B8488F">
        <w:rPr>
          <w:rStyle w:val="normaltextrun"/>
          <w:rFonts w:ascii="Century Gothic" w:hAnsi="Century Gothic" w:cs="Segoe UI" w:eastAsiaTheme="majorEastAsia"/>
          <w:b/>
          <w:bCs/>
        </w:rPr>
        <w:t>Impact of Domestic Violence on Children</w:t>
      </w:r>
      <w:r w:rsidRPr="00B8488F">
        <w:rPr>
          <w:rStyle w:val="eop"/>
          <w:rFonts w:ascii="Century Gothic" w:hAnsi="Century Gothic" w:cs="Segoe UI" w:eastAsiaTheme="majorEastAsia"/>
        </w:rPr>
        <w:t> </w:t>
      </w:r>
    </w:p>
    <w:p w:rsidRPr="0078453B" w:rsidR="00435D52" w:rsidP="00435D52" w:rsidRDefault="00435D52" w14:paraId="6A4918EF" w14:textId="77777777">
      <w:pPr>
        <w:pStyle w:val="paragraph"/>
        <w:spacing w:before="0" w:beforeAutospacing="0" w:after="0" w:afterAutospacing="0"/>
        <w:textAlignment w:val="baseline"/>
        <w:rPr>
          <w:rFonts w:ascii="Century Gothic" w:hAnsi="Century Gothic" w:cs="Segoe UI"/>
          <w:color w:val="4472C4" w:themeColor="accent1"/>
        </w:rPr>
      </w:pPr>
      <w:r w:rsidRPr="0078453B">
        <w:rPr>
          <w:rStyle w:val="normaltextrun"/>
          <w:rFonts w:ascii="Century Gothic" w:hAnsi="Century Gothic" w:cs="Segoe UI" w:eastAsiaTheme="majorEastAsia"/>
          <w:color w:val="4472C4" w:themeColor="accent1"/>
        </w:rPr>
        <w:t>According the Arizona Coalition to End Sexual and Domestic Violence (2024), </w:t>
      </w:r>
      <w:r w:rsidRPr="0078453B">
        <w:rPr>
          <w:rStyle w:val="eop"/>
          <w:rFonts w:ascii="Century Gothic" w:hAnsi="Century Gothic" w:cs="Segoe UI" w:eastAsiaTheme="majorEastAsia"/>
          <w:color w:val="4472C4" w:themeColor="accent1"/>
        </w:rPr>
        <w:t> </w:t>
      </w:r>
    </w:p>
    <w:p w:rsidRPr="00B8488F" w:rsidR="00435D52" w:rsidP="29C283F9" w:rsidRDefault="00435D52" w14:paraId="114E76AC" w14:textId="26826374">
      <w:pPr>
        <w:pStyle w:val="paragraph"/>
        <w:spacing w:before="0" w:beforeAutospacing="0" w:after="0" w:afterAutospacing="0"/>
        <w:textAlignment w:val="baseline"/>
        <w:rPr>
          <w:rFonts w:ascii="Century Gothic" w:hAnsi="Century Gothic" w:cs="Segoe UI"/>
        </w:rPr>
      </w:pPr>
      <w:r w:rsidRPr="29C283F9">
        <w:rPr>
          <w:rStyle w:val="normaltextrun"/>
          <w:rFonts w:ascii="Century Gothic" w:hAnsi="Century Gothic" w:cs="Segoe UI" w:eastAsiaTheme="majorEastAsia"/>
        </w:rPr>
        <w:t xml:space="preserve">"research indicates there are currently 1.6 million children and young people living in households where on parent or family member is being treated violently by the other (para 2)". Children in families where there is domestic violence are at risk of becoming victims of abuse themselves. In some cases, children may try to intervene and protect their parent, getting caught in the middle of the violence. In other cases children are also targets of the violence and become victims of child abuse. According to the National Child Traumatic Stress Network (n.d), children exposed to domestic violence are “more likely to have also experienced emotional abuse, neglect, physical abuse, and community violence” (para 1). </w:t>
      </w:r>
      <w:r w:rsidRPr="29C283F9">
        <w:rPr>
          <w:rStyle w:val="eop"/>
          <w:rFonts w:ascii="Century Gothic" w:hAnsi="Century Gothic" w:cs="Segoe UI" w:eastAsiaTheme="majorEastAsia"/>
        </w:rPr>
        <w:t> </w:t>
      </w:r>
    </w:p>
    <w:p w:rsidRPr="00B8488F" w:rsidR="114598DA" w:rsidP="114598DA" w:rsidRDefault="114598DA" w14:paraId="36D01FFA" w14:textId="62FDA2F4">
      <w:pPr>
        <w:pStyle w:val="paragraph"/>
        <w:spacing w:before="0" w:beforeAutospacing="0" w:after="0" w:afterAutospacing="0"/>
        <w:rPr>
          <w:rStyle w:val="eop"/>
          <w:rFonts w:ascii="Century Gothic" w:hAnsi="Century Gothic" w:cs="Segoe UI" w:eastAsiaTheme="majorEastAsia"/>
        </w:rPr>
      </w:pPr>
    </w:p>
    <w:p w:rsidR="0078453B" w:rsidP="114598DA" w:rsidRDefault="00435D52" w14:paraId="65B1C040" w14:textId="77777777">
      <w:pPr>
        <w:pStyle w:val="paragraph"/>
        <w:spacing w:before="0" w:beforeAutospacing="0" w:after="0" w:afterAutospacing="0"/>
        <w:textAlignment w:val="baseline"/>
        <w:rPr>
          <w:rStyle w:val="normaltextrun"/>
          <w:rFonts w:ascii="Century Gothic" w:hAnsi="Century Gothic" w:cs="Segoe UI" w:eastAsiaTheme="majorEastAsia"/>
        </w:rPr>
      </w:pPr>
      <w:r w:rsidRPr="0078453B">
        <w:rPr>
          <w:rStyle w:val="normaltextrun"/>
          <w:rFonts w:ascii="Century Gothic" w:hAnsi="Century Gothic" w:cs="Segoe UI" w:eastAsiaTheme="majorEastAsia"/>
          <w:color w:val="4472C4" w:themeColor="accent1"/>
        </w:rPr>
        <w:t>According to the Office of Women’s Health (2021</w:t>
      </w:r>
      <w:r w:rsidRPr="00B8488F">
        <w:rPr>
          <w:rStyle w:val="normaltextrun"/>
          <w:rFonts w:ascii="Century Gothic" w:hAnsi="Century Gothic" w:cs="Segoe UI" w:eastAsiaTheme="majorEastAsia"/>
        </w:rPr>
        <w:t>),</w:t>
      </w:r>
    </w:p>
    <w:p w:rsidRPr="00B8488F" w:rsidR="00435D52" w:rsidP="114598DA" w:rsidRDefault="00435D52" w14:paraId="0A2B62E7" w14:textId="5D3070A0">
      <w:pPr>
        <w:pStyle w:val="paragraph"/>
        <w:spacing w:before="0" w:beforeAutospacing="0" w:after="0" w:afterAutospacing="0"/>
        <w:textAlignment w:val="baseline"/>
        <w:rPr>
          <w:rFonts w:ascii="Century Gothic" w:hAnsi="Century Gothic" w:cs="Segoe UI"/>
        </w:rPr>
      </w:pPr>
      <w:r w:rsidRPr="00B8488F">
        <w:rPr>
          <w:rStyle w:val="normaltextrun"/>
          <w:rFonts w:ascii="Century Gothic" w:hAnsi="Century Gothic" w:cs="Segoe UI" w:eastAsiaTheme="majorEastAsia"/>
        </w:rPr>
        <w:t>in households where a parent experiences abuse, children often feel fearful and anxious. However not all children react the same way, and for some children the exposure to domestic violence is traumatic. "In addition, children's responses depend on the severity of the violence, their proximity to the violent events, and the responses of their caregivers"(National Child Traumatic Stress Network, n.d., para 7)".They may become hyper-vigilant anticipating the next violent incident. Their reactions also vary based on their age/developmental stage</w:t>
      </w:r>
      <w:r w:rsidR="000372B0">
        <w:rPr>
          <w:rStyle w:val="normaltextrun"/>
          <w:rFonts w:ascii="Century Gothic" w:hAnsi="Century Gothic" w:cs="Segoe UI" w:eastAsiaTheme="majorEastAsia"/>
        </w:rPr>
        <w:t>.</w:t>
      </w:r>
      <w:r w:rsidRPr="00B8488F">
        <w:rPr>
          <w:rStyle w:val="normaltextrun"/>
          <w:rFonts w:ascii="Century Gothic" w:hAnsi="Century Gothic" w:cs="Segoe UI" w:eastAsiaTheme="majorEastAsia"/>
        </w:rPr>
        <w:t> </w:t>
      </w:r>
      <w:r w:rsidRPr="00B8488F">
        <w:rPr>
          <w:rStyle w:val="eop"/>
          <w:rFonts w:ascii="Century Gothic" w:hAnsi="Century Gothic" w:cs="Segoe UI" w:eastAsiaTheme="majorEastAsia"/>
        </w:rPr>
        <w:t> </w:t>
      </w:r>
    </w:p>
    <w:p w:rsidRPr="00B8488F" w:rsidR="114598DA" w:rsidP="114598DA" w:rsidRDefault="114598DA" w14:paraId="2868B1C2" w14:textId="00B4CA4B">
      <w:pPr>
        <w:pStyle w:val="paragraph"/>
        <w:spacing w:before="0" w:beforeAutospacing="0" w:after="0" w:afterAutospacing="0"/>
        <w:rPr>
          <w:rStyle w:val="eop"/>
          <w:rFonts w:ascii="Century Gothic" w:hAnsi="Century Gothic" w:cs="Segoe UI" w:eastAsiaTheme="majorEastAsia"/>
        </w:rPr>
      </w:pPr>
    </w:p>
    <w:p w:rsidRPr="00B8488F" w:rsidR="00435D52" w:rsidP="00435D52" w:rsidRDefault="00435D52" w14:paraId="0A6CC0E2" w14:textId="77777777">
      <w:pPr>
        <w:pStyle w:val="paragraph"/>
        <w:spacing w:before="0" w:beforeAutospacing="0" w:after="0" w:afterAutospacing="0"/>
        <w:textAlignment w:val="baseline"/>
        <w:rPr>
          <w:rFonts w:ascii="Century Gothic" w:hAnsi="Century Gothic" w:cs="Segoe UI"/>
        </w:rPr>
      </w:pPr>
      <w:r w:rsidRPr="00B8488F">
        <w:rPr>
          <w:rStyle w:val="eop"/>
          <w:rFonts w:ascii="Century Gothic" w:hAnsi="Century Gothic" w:cs="Segoe UI" w:eastAsiaTheme="majorEastAsia"/>
        </w:rPr>
        <w:t> </w:t>
      </w:r>
    </w:p>
    <w:p w:rsidRPr="00B8488F" w:rsidR="00435D52" w:rsidP="00435D52" w:rsidRDefault="00435D52" w14:paraId="093053FB" w14:textId="77777777">
      <w:pPr>
        <w:pStyle w:val="paragraph"/>
        <w:spacing w:before="0" w:beforeAutospacing="0" w:after="0" w:afterAutospacing="0"/>
        <w:textAlignment w:val="baseline"/>
        <w:rPr>
          <w:rFonts w:ascii="Century Gothic" w:hAnsi="Century Gothic" w:cs="Segoe UI"/>
        </w:rPr>
      </w:pPr>
      <w:r w:rsidRPr="00B8488F">
        <w:rPr>
          <w:rStyle w:val="normaltextrun"/>
          <w:rFonts w:ascii="Century Gothic" w:hAnsi="Century Gothic" w:cs="Segoe UI" w:eastAsiaTheme="majorEastAsia"/>
          <w:b/>
          <w:bCs/>
        </w:rPr>
        <w:lastRenderedPageBreak/>
        <w:t>How to Speak with a Domestic Violence Survivor</w:t>
      </w:r>
      <w:r w:rsidRPr="00B8488F">
        <w:rPr>
          <w:rStyle w:val="eop"/>
          <w:rFonts w:ascii="Century Gothic" w:hAnsi="Century Gothic" w:cs="Segoe UI" w:eastAsiaTheme="majorEastAsia"/>
        </w:rPr>
        <w:t> </w:t>
      </w:r>
    </w:p>
    <w:p w:rsidRPr="00B8488F" w:rsidR="00435D52" w:rsidP="00435D52" w:rsidRDefault="00435D52" w14:paraId="1E12684D" w14:textId="77777777">
      <w:pPr>
        <w:pStyle w:val="paragraph"/>
        <w:spacing w:before="0" w:beforeAutospacing="0" w:after="0" w:afterAutospacing="0"/>
        <w:textAlignment w:val="baseline"/>
        <w:rPr>
          <w:rFonts w:ascii="Century Gothic" w:hAnsi="Century Gothic" w:cs="Segoe UI"/>
        </w:rPr>
      </w:pPr>
      <w:r w:rsidRPr="00B8488F">
        <w:rPr>
          <w:rStyle w:val="eop"/>
          <w:rFonts w:ascii="Century Gothic" w:hAnsi="Century Gothic" w:cs="Segoe UI" w:eastAsiaTheme="majorEastAsia"/>
        </w:rPr>
        <w:t> </w:t>
      </w:r>
    </w:p>
    <w:p w:rsidRPr="00B8488F" w:rsidR="00435D52" w:rsidP="00435D52" w:rsidRDefault="00435D52" w14:paraId="42346056" w14:textId="6C528595">
      <w:pPr>
        <w:pStyle w:val="paragraph"/>
        <w:spacing w:before="0" w:beforeAutospacing="0" w:after="0" w:afterAutospacing="0"/>
        <w:textAlignment w:val="baseline"/>
        <w:rPr>
          <w:rFonts w:ascii="Century Gothic" w:hAnsi="Century Gothic" w:cs="Segoe UI"/>
        </w:rPr>
      </w:pPr>
      <w:r w:rsidRPr="00B8488F">
        <w:rPr>
          <w:rStyle w:val="normaltextrun"/>
          <w:rFonts w:ascii="Century Gothic" w:hAnsi="Century Gothic" w:cs="Segoe UI" w:eastAsiaTheme="majorEastAsia"/>
        </w:rPr>
        <w:t>Speaking to someone about an abusive relationship is a challenging thing to do</w:t>
      </w:r>
      <w:r w:rsidR="001E2845">
        <w:rPr>
          <w:rStyle w:val="normaltextrun"/>
          <w:rFonts w:ascii="Century Gothic" w:hAnsi="Century Gothic" w:cs="Segoe UI" w:eastAsiaTheme="majorEastAsia"/>
        </w:rPr>
        <w:t>, e</w:t>
      </w:r>
      <w:r w:rsidRPr="00B8488F">
        <w:rPr>
          <w:rStyle w:val="normaltextrun"/>
          <w:rFonts w:ascii="Century Gothic" w:hAnsi="Century Gothic" w:cs="Segoe UI" w:eastAsiaTheme="majorEastAsia"/>
        </w:rPr>
        <w:t>specially because some people are not ready to leave an abusive relationship, and some may choose to never leave. The first step to having a conversation with someone about an abusive relationship is to let go of our own conditions/expectations of how the conversation should go. Our goal is to be nonjudgmental and supportive. It is to share in their perspective and meet them where they are at in the process. We can acknowledge the difficulty of the situation and share the message that the abuse is not their fault. It is also important to acknowledge our own needs to fix and rescue in these situations, and the fact that we cannot force someone to make the decision to leave.</w:t>
      </w:r>
      <w:r w:rsidRPr="00B8488F">
        <w:rPr>
          <w:rStyle w:val="eop"/>
          <w:rFonts w:ascii="Century Gothic" w:hAnsi="Century Gothic" w:cs="Segoe UI" w:eastAsiaTheme="majorEastAsia"/>
        </w:rPr>
        <w:t> </w:t>
      </w:r>
    </w:p>
    <w:p w:rsidRPr="00B8488F" w:rsidR="00435D52" w:rsidP="00435D52" w:rsidRDefault="00435D52" w14:paraId="6E608806" w14:textId="77777777">
      <w:pPr>
        <w:pStyle w:val="paragraph"/>
        <w:spacing w:before="0" w:beforeAutospacing="0" w:after="0" w:afterAutospacing="0"/>
        <w:textAlignment w:val="baseline"/>
        <w:rPr>
          <w:rFonts w:ascii="Century Gothic" w:hAnsi="Century Gothic" w:cs="Segoe UI"/>
        </w:rPr>
      </w:pPr>
      <w:r w:rsidRPr="00B8488F">
        <w:rPr>
          <w:rStyle w:val="eop"/>
          <w:rFonts w:ascii="Century Gothic" w:hAnsi="Century Gothic" w:cs="Segoe UI" w:eastAsiaTheme="majorEastAsia"/>
        </w:rPr>
        <w:t> </w:t>
      </w:r>
    </w:p>
    <w:p w:rsidRPr="00B8488F" w:rsidR="00435D52" w:rsidP="40DC7C58" w:rsidRDefault="00435D52" w14:paraId="6942030B" w14:textId="1D3429D0">
      <w:pPr>
        <w:pStyle w:val="paragraph"/>
        <w:spacing w:before="0" w:beforeAutospacing="0" w:after="0" w:afterAutospacing="0"/>
        <w:textAlignment w:val="baseline"/>
        <w:rPr>
          <w:rFonts w:ascii="Century Gothic" w:hAnsi="Century Gothic" w:cs="Segoe UI"/>
        </w:rPr>
      </w:pPr>
      <w:r w:rsidRPr="00B8488F">
        <w:rPr>
          <w:rStyle w:val="normaltextrun"/>
          <w:rFonts w:ascii="Century Gothic" w:hAnsi="Century Gothic" w:cs="Segoe UI" w:eastAsiaTheme="majorEastAsia"/>
        </w:rPr>
        <w:t>As a CASA volunteer you can encourage a survivor to identify and build support</w:t>
      </w:r>
      <w:r w:rsidRPr="00B8488F">
        <w:rPr>
          <w:rStyle w:val="eop"/>
          <w:rFonts w:ascii="Century Gothic" w:hAnsi="Century Gothic" w:cs="Segoe UI" w:eastAsiaTheme="majorEastAsia"/>
        </w:rPr>
        <w:t> </w:t>
      </w:r>
      <w:r w:rsidRPr="40DC7C58">
        <w:rPr>
          <w:rStyle w:val="normaltextrun"/>
          <w:rFonts w:ascii="Century Gothic" w:hAnsi="Century Gothic" w:cs="Segoe UI" w:eastAsiaTheme="majorEastAsia"/>
        </w:rPr>
        <w:t>networks. You can also connect a survivor with domestic violence advocates who can provide advocacy beyond leaving, education about abusive relationship dynamics, safety planning, shelter options, legal resources, and relevant community resources.</w:t>
      </w:r>
      <w:r w:rsidRPr="40DC7C58">
        <w:rPr>
          <w:rStyle w:val="eop"/>
          <w:rFonts w:ascii="Century Gothic" w:hAnsi="Century Gothic" w:cs="Segoe UI" w:eastAsiaTheme="majorEastAsia"/>
        </w:rPr>
        <w:t> </w:t>
      </w:r>
    </w:p>
    <w:p w:rsidRPr="00B8488F" w:rsidR="00435D52" w:rsidP="00435D52" w:rsidRDefault="00435D52" w14:paraId="247BACF1" w14:textId="77777777">
      <w:pPr>
        <w:pStyle w:val="paragraph"/>
        <w:spacing w:before="0" w:beforeAutospacing="0" w:after="0" w:afterAutospacing="0"/>
        <w:textAlignment w:val="baseline"/>
        <w:rPr>
          <w:rFonts w:ascii="Century Gothic" w:hAnsi="Century Gothic" w:cs="Segoe UI"/>
        </w:rPr>
      </w:pPr>
      <w:r w:rsidRPr="00B8488F">
        <w:rPr>
          <w:rStyle w:val="eop"/>
          <w:rFonts w:ascii="Century Gothic" w:hAnsi="Century Gothic" w:cs="Segoe UI" w:eastAsiaTheme="majorEastAsia"/>
        </w:rPr>
        <w:t> </w:t>
      </w:r>
    </w:p>
    <w:p w:rsidRPr="00B8488F" w:rsidR="00435D52" w:rsidP="00435D52" w:rsidRDefault="00435D52" w14:paraId="37A65B44" w14:textId="77777777">
      <w:pPr>
        <w:pStyle w:val="paragraph"/>
        <w:spacing w:before="0" w:beforeAutospacing="0" w:after="0" w:afterAutospacing="0"/>
        <w:textAlignment w:val="baseline"/>
        <w:rPr>
          <w:rFonts w:ascii="Century Gothic" w:hAnsi="Century Gothic" w:cs="Segoe UI"/>
        </w:rPr>
      </w:pPr>
      <w:r w:rsidRPr="00B8488F">
        <w:rPr>
          <w:rStyle w:val="normaltextrun"/>
          <w:rFonts w:ascii="Century Gothic" w:hAnsi="Century Gothic" w:cs="Segoe UI" w:eastAsiaTheme="majorEastAsia"/>
          <w:b/>
          <w:bCs/>
        </w:rPr>
        <w:t>Important Supports</w:t>
      </w:r>
      <w:r w:rsidRPr="00B8488F">
        <w:rPr>
          <w:rStyle w:val="eop"/>
          <w:rFonts w:ascii="Century Gothic" w:hAnsi="Century Gothic" w:cs="Segoe UI" w:eastAsiaTheme="majorEastAsia"/>
        </w:rPr>
        <w:t> </w:t>
      </w:r>
    </w:p>
    <w:p w:rsidRPr="00B8488F" w:rsidR="00435D52" w:rsidP="00435D52" w:rsidRDefault="00435D52" w14:paraId="0407FEA6" w14:textId="77777777">
      <w:pPr>
        <w:pStyle w:val="paragraph"/>
        <w:spacing w:before="0" w:beforeAutospacing="0" w:after="0" w:afterAutospacing="0"/>
        <w:textAlignment w:val="baseline"/>
        <w:rPr>
          <w:rFonts w:ascii="Century Gothic" w:hAnsi="Century Gothic" w:cs="Segoe UI"/>
        </w:rPr>
      </w:pPr>
      <w:r w:rsidRPr="00B8488F">
        <w:rPr>
          <w:rStyle w:val="eop"/>
          <w:rFonts w:ascii="Century Gothic" w:hAnsi="Century Gothic" w:cs="Segoe UI" w:eastAsiaTheme="majorEastAsia"/>
        </w:rPr>
        <w:t> </w:t>
      </w:r>
    </w:p>
    <w:p w:rsidR="0078453B" w:rsidP="00435D52" w:rsidRDefault="00435D52" w14:paraId="5C7CF924" w14:textId="77777777">
      <w:pPr>
        <w:pStyle w:val="paragraph"/>
        <w:spacing w:before="0" w:beforeAutospacing="0" w:after="0" w:afterAutospacing="0"/>
        <w:textAlignment w:val="baseline"/>
        <w:rPr>
          <w:rStyle w:val="normaltextrun"/>
          <w:rFonts w:ascii="Century Gothic" w:hAnsi="Century Gothic" w:cs="Segoe UI" w:eastAsiaTheme="majorEastAsia"/>
        </w:rPr>
      </w:pPr>
      <w:r w:rsidRPr="0078453B">
        <w:rPr>
          <w:rStyle w:val="normaltextrun"/>
          <w:rFonts w:ascii="Century Gothic" w:hAnsi="Century Gothic" w:cs="Segoe UI" w:eastAsiaTheme="majorEastAsia"/>
          <w:color w:val="4472C4" w:themeColor="accent1"/>
        </w:rPr>
        <w:t>According to the National Child Traumatic Stress Network (n.d),</w:t>
      </w:r>
      <w:r w:rsidRPr="0078453B">
        <w:rPr>
          <w:rStyle w:val="normaltextrun"/>
          <w:rFonts w:ascii="Century Gothic" w:hAnsi="Century Gothic" w:cs="Segoe UI" w:eastAsiaTheme="majorEastAsia"/>
        </w:rPr>
        <w:t xml:space="preserve"> </w:t>
      </w:r>
    </w:p>
    <w:p w:rsidRPr="00B8488F" w:rsidR="00435D52" w:rsidP="40DC7C58" w:rsidRDefault="00435D52" w14:paraId="12FEF2C8" w14:textId="1F59F2E2">
      <w:pPr>
        <w:pStyle w:val="paragraph"/>
        <w:spacing w:before="0" w:beforeAutospacing="0" w:after="0" w:afterAutospacing="0"/>
        <w:textAlignment w:val="baseline"/>
        <w:rPr>
          <w:rFonts w:ascii="Century Gothic" w:hAnsi="Century Gothic" w:cs="Segoe UI"/>
        </w:rPr>
      </w:pPr>
      <w:r w:rsidRPr="40DC7C58">
        <w:rPr>
          <w:rStyle w:val="normaltextrun"/>
          <w:rFonts w:ascii="Century Gothic" w:hAnsi="Century Gothic" w:cs="Segoe UI" w:eastAsiaTheme="majorEastAsia"/>
        </w:rPr>
        <w:t>families impacted by domestic violence have access to a range of counseling and mental health interventions. Providing mental health treatment within a comprehensive support framework is crucial for both the children and the parent survivor of domestic violence. For children, interventions include group sessions, individual therapy, and</w:t>
      </w:r>
      <w:r w:rsidRPr="40DC7C58">
        <w:rPr>
          <w:rStyle w:val="normaltextrun"/>
          <w:rFonts w:ascii="Century Gothic" w:hAnsi="Century Gothic" w:cs="Segoe UI" w:eastAsiaTheme="majorEastAsia"/>
          <w:color w:val="000000" w:themeColor="text1"/>
        </w:rPr>
        <w:t xml:space="preserve"> treatment with the parent survivor of domestic violence</w:t>
      </w:r>
      <w:r w:rsidRPr="40DC7C58" w:rsidR="346018A1">
        <w:rPr>
          <w:rStyle w:val="normaltextrun"/>
          <w:rFonts w:ascii="Century Gothic" w:hAnsi="Century Gothic" w:cs="Segoe UI" w:eastAsiaTheme="majorEastAsia"/>
          <w:color w:val="000000" w:themeColor="text1"/>
        </w:rPr>
        <w:t xml:space="preserve"> where s</w:t>
      </w:r>
      <w:r w:rsidRPr="40DC7C58">
        <w:rPr>
          <w:rStyle w:val="normaltextrun"/>
          <w:rFonts w:ascii="Century Gothic" w:hAnsi="Century Gothic" w:cs="Segoe UI" w:eastAsiaTheme="majorEastAsia"/>
          <w:color w:val="000000" w:themeColor="text1"/>
        </w:rPr>
        <w:t>trengthening the</w:t>
      </w:r>
      <w:r w:rsidRPr="40DC7C58">
        <w:rPr>
          <w:rStyle w:val="normaltextrun"/>
          <w:rFonts w:ascii="Century Gothic" w:hAnsi="Century Gothic" w:cs="Segoe UI" w:eastAsiaTheme="majorEastAsia"/>
        </w:rPr>
        <w:t xml:space="preserve"> </w:t>
      </w:r>
      <w:r w:rsidRPr="40DC7C58">
        <w:rPr>
          <w:rStyle w:val="normaltextrun"/>
          <w:rFonts w:ascii="Century Gothic" w:hAnsi="Century Gothic" w:cs="Segoe UI" w:eastAsiaTheme="majorEastAsia"/>
          <w:color w:val="000000" w:themeColor="text1"/>
        </w:rPr>
        <w:t>parent-child relationship is a vital aspect of the intervention</w:t>
      </w:r>
      <w:r w:rsidRPr="40DC7C58" w:rsidR="1B472218">
        <w:rPr>
          <w:rStyle w:val="normaltextrun"/>
          <w:rFonts w:ascii="Century Gothic" w:hAnsi="Century Gothic" w:cs="Segoe UI" w:eastAsiaTheme="majorEastAsia"/>
          <w:color w:val="000000" w:themeColor="text1"/>
        </w:rPr>
        <w:t>.</w:t>
      </w:r>
      <w:r w:rsidRPr="40DC7C58">
        <w:rPr>
          <w:rStyle w:val="normaltextrun"/>
          <w:rFonts w:ascii="Century Gothic" w:hAnsi="Century Gothic" w:cs="Segoe UI" w:eastAsiaTheme="majorEastAsia"/>
          <w:color w:val="000000" w:themeColor="text1"/>
        </w:rPr>
        <w:t xml:space="preserve"> </w:t>
      </w:r>
    </w:p>
    <w:p w:rsidRPr="00B8488F" w:rsidR="00435D52" w:rsidP="40DC7C58" w:rsidRDefault="00435D52" w14:paraId="1C02BB44" w14:textId="7D03A413">
      <w:pPr>
        <w:pStyle w:val="paragraph"/>
        <w:spacing w:before="0" w:beforeAutospacing="0" w:after="0" w:afterAutospacing="0"/>
        <w:textAlignment w:val="baseline"/>
        <w:rPr>
          <w:rFonts w:ascii="Century Gothic" w:hAnsi="Century Gothic" w:cs="Segoe UI"/>
        </w:rPr>
      </w:pPr>
      <w:r w:rsidRPr="40DC7C58">
        <w:rPr>
          <w:rStyle w:val="eop"/>
          <w:rFonts w:ascii="Century Gothic" w:hAnsi="Century Gothic" w:cs="Segoe UI" w:eastAsiaTheme="majorEastAsia"/>
        </w:rPr>
        <w:t> </w:t>
      </w:r>
    </w:p>
    <w:p w:rsidRPr="00B8488F" w:rsidR="00435D52" w:rsidP="40DC7C58" w:rsidRDefault="00435D52" w14:paraId="608A10B5" w14:textId="41E0945C">
      <w:pPr>
        <w:pStyle w:val="paragraph"/>
        <w:spacing w:before="0" w:beforeAutospacing="0" w:after="0" w:afterAutospacing="0"/>
        <w:textAlignment w:val="baseline"/>
        <w:rPr>
          <w:rFonts w:ascii="Century Gothic" w:hAnsi="Century Gothic" w:cs="Segoe UI"/>
        </w:rPr>
      </w:pPr>
      <w:r w:rsidRPr="40DC7C58">
        <w:rPr>
          <w:rStyle w:val="normaltextrun"/>
          <w:rFonts w:ascii="Century Gothic" w:hAnsi="Century Gothic" w:cs="Segoe UI" w:eastAsiaTheme="majorEastAsia"/>
          <w:color w:val="000000" w:themeColor="text1"/>
        </w:rPr>
        <w:t>Beyond therapy, services to</w:t>
      </w:r>
      <w:r w:rsidRPr="40DC7C58">
        <w:rPr>
          <w:rStyle w:val="normaltextrun"/>
          <w:rFonts w:ascii="Century Gothic" w:hAnsi="Century Gothic" w:cs="Segoe UI" w:eastAsiaTheme="majorEastAsia"/>
        </w:rPr>
        <w:t xml:space="preserve"> </w:t>
      </w:r>
      <w:r w:rsidRPr="40DC7C58">
        <w:rPr>
          <w:rStyle w:val="normaltextrun"/>
          <w:rFonts w:ascii="Century Gothic" w:hAnsi="Century Gothic" w:cs="Segoe UI" w:eastAsiaTheme="majorEastAsia"/>
          <w:color w:val="000000" w:themeColor="text1"/>
        </w:rPr>
        <w:t>help navigate the legal system and to obtain the necessary resources to keep</w:t>
      </w:r>
      <w:r w:rsidRPr="40DC7C58">
        <w:rPr>
          <w:rStyle w:val="normaltextrun"/>
          <w:rFonts w:ascii="Century Gothic" w:hAnsi="Century Gothic" w:cs="Segoe UI" w:eastAsiaTheme="majorEastAsia"/>
        </w:rPr>
        <w:t xml:space="preserve"> </w:t>
      </w:r>
      <w:r w:rsidRPr="40DC7C58">
        <w:rPr>
          <w:rStyle w:val="normaltextrun"/>
          <w:rFonts w:ascii="Century Gothic" w:hAnsi="Century Gothic" w:cs="Segoe UI" w:eastAsiaTheme="majorEastAsia"/>
          <w:color w:val="000000" w:themeColor="text1"/>
        </w:rPr>
        <w:t>themselves and their children safe</w:t>
      </w:r>
      <w:r w:rsidRPr="40DC7C58" w:rsidR="27EAA7CF">
        <w:rPr>
          <w:rStyle w:val="normaltextrun"/>
          <w:rFonts w:ascii="Century Gothic" w:hAnsi="Century Gothic" w:cs="Segoe UI" w:eastAsiaTheme="majorEastAsia"/>
          <w:color w:val="000000" w:themeColor="text1"/>
        </w:rPr>
        <w:t xml:space="preserve"> may be needed</w:t>
      </w:r>
      <w:r w:rsidRPr="40DC7C58">
        <w:rPr>
          <w:rStyle w:val="normaltextrun"/>
          <w:rFonts w:ascii="Century Gothic" w:hAnsi="Century Gothic" w:cs="Segoe UI" w:eastAsiaTheme="majorEastAsia"/>
          <w:color w:val="000000" w:themeColor="text1"/>
        </w:rPr>
        <w:t>.</w:t>
      </w:r>
      <w:r w:rsidRPr="40DC7C58">
        <w:rPr>
          <w:rStyle w:val="eop"/>
          <w:rFonts w:ascii="Century Gothic" w:hAnsi="Century Gothic" w:cs="Segoe UI" w:eastAsiaTheme="majorEastAsia"/>
          <w:color w:val="000000" w:themeColor="text1"/>
        </w:rPr>
        <w:t> </w:t>
      </w:r>
      <w:r w:rsidRPr="40DC7C58">
        <w:rPr>
          <w:rStyle w:val="normaltextrun"/>
          <w:rFonts w:ascii="Century Gothic" w:hAnsi="Century Gothic" w:cs="Segoe UI" w:eastAsiaTheme="majorEastAsia"/>
          <w:color w:val="000000" w:themeColor="text1"/>
        </w:rPr>
        <w:t>Legal resources may include obtaining a protective order or a restraining order. Additional</w:t>
      </w:r>
      <w:r w:rsidRPr="40DC7C58" w:rsidR="30F2D646">
        <w:rPr>
          <w:rStyle w:val="normaltextrun"/>
          <w:rFonts w:ascii="Century Gothic" w:hAnsi="Century Gothic" w:cs="Segoe UI" w:eastAsiaTheme="majorEastAsia"/>
          <w:color w:val="000000" w:themeColor="text1"/>
        </w:rPr>
        <w:t xml:space="preserve"> </w:t>
      </w:r>
      <w:r w:rsidRPr="40DC7C58">
        <w:rPr>
          <w:rStyle w:val="normaltextrun"/>
          <w:rFonts w:ascii="Century Gothic" w:hAnsi="Century Gothic" w:cs="Segoe UI" w:eastAsiaTheme="majorEastAsia"/>
          <w:color w:val="000000" w:themeColor="text1"/>
        </w:rPr>
        <w:t>supports may include obtaining permanent housing, pet boarding, employment, cash assistance, food stamps, reduced cost transportation, and childcare. Accessing all these supports requires an extra focus on safety planning.</w:t>
      </w:r>
      <w:r w:rsidRPr="40DC7C58">
        <w:rPr>
          <w:rStyle w:val="eop"/>
          <w:rFonts w:ascii="Century Gothic" w:hAnsi="Century Gothic" w:cs="Segoe UI" w:eastAsiaTheme="majorEastAsia"/>
          <w:color w:val="000000" w:themeColor="text1"/>
        </w:rPr>
        <w:t> </w:t>
      </w:r>
    </w:p>
    <w:p w:rsidRPr="00B8488F" w:rsidR="00435D52" w:rsidP="00435D52" w:rsidRDefault="00435D52" w14:paraId="2BAFDB47" w14:textId="77777777">
      <w:pPr>
        <w:pStyle w:val="paragraph"/>
        <w:spacing w:before="0" w:beforeAutospacing="0" w:after="0" w:afterAutospacing="0"/>
        <w:textAlignment w:val="baseline"/>
        <w:rPr>
          <w:rFonts w:ascii="Century Gothic" w:hAnsi="Century Gothic" w:cs="Segoe UI"/>
        </w:rPr>
      </w:pPr>
      <w:r w:rsidRPr="00B8488F">
        <w:rPr>
          <w:rStyle w:val="eop"/>
          <w:rFonts w:ascii="Century Gothic" w:hAnsi="Century Gothic" w:cs="Segoe UI" w:eastAsiaTheme="majorEastAsia"/>
          <w:color w:val="000000"/>
        </w:rPr>
        <w:t> </w:t>
      </w:r>
    </w:p>
    <w:p w:rsidRPr="00B8488F" w:rsidR="00435D52" w:rsidP="00435D52" w:rsidRDefault="00435D52" w14:paraId="147BFF5F" w14:textId="77777777">
      <w:pPr>
        <w:pStyle w:val="paragraph"/>
        <w:spacing w:before="0" w:beforeAutospacing="0" w:after="0" w:afterAutospacing="0"/>
        <w:textAlignment w:val="baseline"/>
        <w:rPr>
          <w:rFonts w:ascii="Century Gothic" w:hAnsi="Century Gothic" w:cs="Segoe UI"/>
        </w:rPr>
      </w:pPr>
      <w:r w:rsidRPr="00B8488F">
        <w:rPr>
          <w:rStyle w:val="normaltextrun"/>
          <w:rFonts w:ascii="Century Gothic" w:hAnsi="Century Gothic" w:cs="Segoe UI" w:eastAsiaTheme="majorEastAsia"/>
          <w:color w:val="000000"/>
        </w:rPr>
        <w:t>One of the most crucial supports a survivor of domestic violence can access for</w:t>
      </w:r>
      <w:r w:rsidRPr="00B8488F">
        <w:rPr>
          <w:rStyle w:val="eop"/>
          <w:rFonts w:ascii="Century Gothic" w:hAnsi="Century Gothic" w:cs="Segoe UI" w:eastAsiaTheme="majorEastAsia"/>
          <w:color w:val="000000"/>
        </w:rPr>
        <w:t> </w:t>
      </w:r>
    </w:p>
    <w:p w:rsidRPr="00B8488F" w:rsidR="00435D52" w:rsidP="40DC7C58" w:rsidRDefault="00435D52" w14:paraId="603A96DF" w14:textId="00DA4373">
      <w:pPr>
        <w:pStyle w:val="paragraph"/>
        <w:spacing w:before="0" w:beforeAutospacing="0" w:after="0" w:afterAutospacing="0"/>
        <w:textAlignment w:val="baseline"/>
        <w:rPr>
          <w:rFonts w:ascii="Century Gothic" w:hAnsi="Century Gothic" w:cs="Segoe UI"/>
        </w:rPr>
      </w:pPr>
      <w:r w:rsidRPr="40DC7C58">
        <w:rPr>
          <w:rStyle w:val="normaltextrun"/>
          <w:rFonts w:ascii="Century Gothic" w:hAnsi="Century Gothic" w:cs="Segoe UI" w:eastAsiaTheme="majorEastAsia"/>
          <w:color w:val="000000" w:themeColor="text1"/>
        </w:rPr>
        <w:t>themselves and the safety of their children is safety planning. An important resource for</w:t>
      </w:r>
      <w:r w:rsidRPr="40DC7C58">
        <w:rPr>
          <w:rStyle w:val="normaltextrun"/>
          <w:rFonts w:ascii="Century Gothic" w:hAnsi="Century Gothic" w:cs="Segoe UI" w:eastAsiaTheme="majorEastAsia"/>
          <w:color w:val="1D1C1D"/>
        </w:rPr>
        <w:t xml:space="preserve"> </w:t>
      </w:r>
      <w:r w:rsidRPr="40DC7C58">
        <w:rPr>
          <w:rStyle w:val="normaltextrun"/>
          <w:rFonts w:ascii="Century Gothic" w:hAnsi="Century Gothic" w:cs="Segoe UI" w:eastAsiaTheme="majorEastAsia"/>
          <w:color w:val="000000" w:themeColor="text1"/>
        </w:rPr>
        <w:t>safety planning, education about domestic violence, and accessing domestic</w:t>
      </w:r>
      <w:r w:rsidRPr="40DC7C58">
        <w:rPr>
          <w:rStyle w:val="normaltextrun"/>
          <w:rFonts w:ascii="Century Gothic" w:hAnsi="Century Gothic" w:cs="Segoe UI" w:eastAsiaTheme="majorEastAsia"/>
          <w:color w:val="1D1C1D"/>
        </w:rPr>
        <w:t xml:space="preserve"> </w:t>
      </w:r>
      <w:r w:rsidRPr="40DC7C58">
        <w:rPr>
          <w:rStyle w:val="normaltextrun"/>
          <w:rFonts w:ascii="Century Gothic" w:hAnsi="Century Gothic" w:cs="Segoe UI" w:eastAsiaTheme="majorEastAsia"/>
          <w:color w:val="000000" w:themeColor="text1"/>
        </w:rPr>
        <w:t>violence resources (including shelter and legal services) is the National Domestic</w:t>
      </w:r>
      <w:r w:rsidRPr="40DC7C58">
        <w:rPr>
          <w:rStyle w:val="eop"/>
          <w:rFonts w:ascii="Century Gothic" w:hAnsi="Century Gothic" w:cs="Segoe UI" w:eastAsiaTheme="majorEastAsia"/>
          <w:color w:val="000000" w:themeColor="text1"/>
        </w:rPr>
        <w:t> </w:t>
      </w:r>
      <w:r w:rsidRPr="40DC7C58">
        <w:rPr>
          <w:rStyle w:val="normaltextrun"/>
          <w:rFonts w:ascii="Century Gothic" w:hAnsi="Century Gothic" w:cs="Segoe UI" w:eastAsiaTheme="majorEastAsia"/>
          <w:color w:val="000000" w:themeColor="text1"/>
        </w:rPr>
        <w:t xml:space="preserve">Violence Hotline. The hotline also has a website where a survivor (if it is safe to do so), can engage in personalized interactive online </w:t>
      </w:r>
      <w:r w:rsidRPr="40DC7C58">
        <w:rPr>
          <w:rStyle w:val="normaltextrun"/>
          <w:rFonts w:ascii="Century Gothic" w:hAnsi="Century Gothic" w:cs="Segoe UI" w:eastAsiaTheme="majorEastAsia"/>
          <w:color w:val="000000" w:themeColor="text1"/>
        </w:rPr>
        <w:lastRenderedPageBreak/>
        <w:t xml:space="preserve">safety planning. The number for the </w:t>
      </w:r>
      <w:r w:rsidRPr="40DC7C58">
        <w:rPr>
          <w:rStyle w:val="normaltextrun"/>
          <w:rFonts w:ascii="Century Gothic" w:hAnsi="Century Gothic" w:cs="Segoe UI" w:eastAsiaTheme="majorEastAsia"/>
          <w:b/>
          <w:bCs/>
          <w:color w:val="000000" w:themeColor="text1"/>
        </w:rPr>
        <w:t>National Domestic Violence Hotline is 1-800-799-7233</w:t>
      </w:r>
      <w:r w:rsidRPr="40DC7C58">
        <w:rPr>
          <w:rStyle w:val="normaltextrun"/>
          <w:rFonts w:ascii="Century Gothic" w:hAnsi="Century Gothic" w:cs="Segoe UI" w:eastAsiaTheme="majorEastAsia"/>
          <w:color w:val="000000" w:themeColor="text1"/>
        </w:rPr>
        <w:t>, and the website is:</w:t>
      </w:r>
      <w:r w:rsidRPr="40DC7C58">
        <w:rPr>
          <w:rStyle w:val="eop"/>
          <w:rFonts w:ascii="Century Gothic" w:hAnsi="Century Gothic" w:cs="Segoe UI" w:eastAsiaTheme="majorEastAsia"/>
          <w:color w:val="000000" w:themeColor="text1"/>
        </w:rPr>
        <w:t> </w:t>
      </w:r>
    </w:p>
    <w:p w:rsidRPr="00B8488F" w:rsidR="00435D52" w:rsidP="00435D52" w:rsidRDefault="00435D52" w14:paraId="42BAE4A5" w14:textId="77777777">
      <w:pPr>
        <w:pStyle w:val="paragraph"/>
        <w:spacing w:before="0" w:beforeAutospacing="0" w:after="0" w:afterAutospacing="0"/>
        <w:textAlignment w:val="baseline"/>
        <w:rPr>
          <w:rFonts w:ascii="Century Gothic" w:hAnsi="Century Gothic" w:cs="Segoe UI"/>
        </w:rPr>
      </w:pPr>
      <w:r w:rsidRPr="00B8488F">
        <w:rPr>
          <w:rStyle w:val="eop"/>
          <w:rFonts w:ascii="Century Gothic" w:hAnsi="Century Gothic" w:cs="Segoe UI" w:eastAsiaTheme="majorEastAsia"/>
          <w:color w:val="0000FF"/>
        </w:rPr>
        <w:t> </w:t>
      </w:r>
    </w:p>
    <w:p w:rsidRPr="00B8488F" w:rsidR="00435D52" w:rsidP="00435D52" w:rsidRDefault="00435D52" w14:paraId="16E25C8B" w14:textId="77777777">
      <w:pPr>
        <w:pStyle w:val="paragraph"/>
        <w:spacing w:before="0" w:beforeAutospacing="0" w:after="0" w:afterAutospacing="0"/>
        <w:textAlignment w:val="baseline"/>
        <w:rPr>
          <w:rFonts w:ascii="Century Gothic" w:hAnsi="Century Gothic" w:cs="Segoe UI"/>
        </w:rPr>
      </w:pPr>
      <w:r w:rsidRPr="00B8488F">
        <w:rPr>
          <w:rStyle w:val="normaltextrun"/>
          <w:rFonts w:ascii="Century Gothic" w:hAnsi="Century Gothic" w:cs="Segoe UI" w:eastAsiaTheme="majorEastAsia"/>
          <w:color w:val="0000FF"/>
        </w:rPr>
        <w:t>Domestic Violence Support | National Domestic Violence Hotline (thehotline.org)</w:t>
      </w:r>
      <w:r w:rsidRPr="00B8488F">
        <w:rPr>
          <w:rStyle w:val="eop"/>
          <w:rFonts w:ascii="Century Gothic" w:hAnsi="Century Gothic" w:cs="Segoe UI" w:eastAsiaTheme="majorEastAsia"/>
          <w:color w:val="0000FF"/>
        </w:rPr>
        <w:t> </w:t>
      </w:r>
    </w:p>
    <w:p w:rsidRPr="00B8488F" w:rsidR="00435D52" w:rsidP="00435D52" w:rsidRDefault="00435D52" w14:paraId="050508BB" w14:textId="77777777">
      <w:pPr>
        <w:pStyle w:val="paragraph"/>
        <w:spacing w:before="0" w:beforeAutospacing="0" w:after="0" w:afterAutospacing="0"/>
        <w:textAlignment w:val="baseline"/>
        <w:rPr>
          <w:rFonts w:ascii="Century Gothic" w:hAnsi="Century Gothic" w:cs="Segoe UI"/>
        </w:rPr>
      </w:pPr>
      <w:r w:rsidRPr="00B8488F">
        <w:rPr>
          <w:rStyle w:val="eop"/>
          <w:rFonts w:ascii="Century Gothic" w:hAnsi="Century Gothic" w:cs="Segoe UI" w:eastAsiaTheme="majorEastAsia"/>
        </w:rPr>
        <w:t> </w:t>
      </w:r>
    </w:p>
    <w:p w:rsidRPr="00573AC3" w:rsidR="00BC7517" w:rsidP="00BC7517" w:rsidRDefault="00BC7517" w14:paraId="53781DA1" w14:textId="7341321D">
      <w:pPr>
        <w:pStyle w:val="Heading1"/>
        <w:numPr>
          <w:ilvl w:val="0"/>
          <w:numId w:val="2"/>
        </w:numPr>
      </w:pPr>
      <w:bookmarkStart w:name="_Toc194401879" w:id="2"/>
      <w:r>
        <w:t>Activity 5.</w:t>
      </w:r>
      <w:r w:rsidR="008D43CF">
        <w:t>3</w:t>
      </w:r>
      <w:r>
        <w:t xml:space="preserve"> P</w:t>
      </w:r>
      <w:r w:rsidR="00A4651C">
        <w:t>utting a Face on Domestic Violence</w:t>
      </w:r>
      <w:bookmarkEnd w:id="2"/>
    </w:p>
    <w:p w:rsidR="00435D52" w:rsidP="00435D52" w:rsidRDefault="00435D52" w14:paraId="24CE8418" w14:textId="77777777">
      <w:pPr>
        <w:pStyle w:val="paragraph"/>
        <w:spacing w:before="0" w:beforeAutospacing="0" w:after="0" w:afterAutospacing="0"/>
        <w:textAlignment w:val="baseline"/>
        <w:rPr>
          <w:rFonts w:ascii="Segoe UI" w:hAnsi="Segoe UI" w:cs="Segoe UI"/>
          <w:sz w:val="18"/>
          <w:szCs w:val="18"/>
        </w:rPr>
      </w:pPr>
      <w:r>
        <w:rPr>
          <w:rStyle w:val="eop"/>
          <w:rFonts w:cs="Segoe UI" w:eastAsiaTheme="majorEastAsia"/>
        </w:rPr>
        <w:t> </w:t>
      </w:r>
    </w:p>
    <w:p w:rsidRPr="00402DD5" w:rsidR="00435D52" w:rsidP="00402DD5" w:rsidRDefault="0078453B" w14:paraId="3731B532" w14:textId="016C72F6">
      <w:pPr>
        <w:pStyle w:val="paragraph"/>
        <w:spacing w:before="0" w:beforeAutospacing="0" w:after="0" w:afterAutospacing="0"/>
        <w:textAlignment w:val="baseline"/>
        <w:rPr>
          <w:rFonts w:ascii="Century Gothic" w:hAnsi="Century Gothic" w:cs="Segoe UI"/>
        </w:rPr>
      </w:pPr>
      <w:r>
        <w:rPr>
          <w:rStyle w:val="normaltextrun"/>
          <w:rFonts w:ascii="Century Gothic" w:hAnsi="Century Gothic" w:cs="Segoe UI" w:eastAsiaTheme="majorEastAsia"/>
        </w:rPr>
        <w:t>Click the links to v</w:t>
      </w:r>
      <w:r w:rsidRPr="00B8488F" w:rsidR="00435D52">
        <w:rPr>
          <w:rStyle w:val="normaltextrun"/>
          <w:rFonts w:ascii="Century Gothic" w:hAnsi="Century Gothic" w:cs="Segoe UI" w:eastAsiaTheme="majorEastAsia"/>
        </w:rPr>
        <w:t>iew the following videos.</w:t>
      </w:r>
      <w:r w:rsidRPr="00B8488F" w:rsidR="00435D52">
        <w:rPr>
          <w:rStyle w:val="eop"/>
          <w:rFonts w:ascii="Century Gothic" w:hAnsi="Century Gothic" w:cs="Segoe UI" w:eastAsiaTheme="majorEastAsia"/>
        </w:rPr>
        <w:t> </w:t>
      </w:r>
    </w:p>
    <w:p w:rsidRPr="00B8488F" w:rsidR="00DC76C9" w:rsidP="0078453B" w:rsidRDefault="00000000" w14:paraId="31DE09B8" w14:textId="54793A02">
      <w:pPr>
        <w:pStyle w:val="paragraph"/>
        <w:numPr>
          <w:ilvl w:val="0"/>
          <w:numId w:val="59"/>
        </w:numPr>
        <w:spacing w:before="0" w:beforeAutospacing="0" w:after="0" w:afterAutospacing="0"/>
        <w:textAlignment w:val="baseline"/>
        <w:rPr>
          <w:rStyle w:val="normaltextrun"/>
          <w:rFonts w:ascii="Century Gothic" w:hAnsi="Century Gothic" w:cs="Segoe UI"/>
        </w:rPr>
      </w:pPr>
      <w:hyperlink w:history="1" r:id="rId19">
        <w:r w:rsidRPr="00B8488F" w:rsidR="00435D52">
          <w:rPr>
            <w:rStyle w:val="Hyperlink"/>
            <w:rFonts w:ascii="Century Gothic" w:hAnsi="Century Gothic" w:cs="Segoe UI" w:eastAsiaTheme="majorEastAsia"/>
          </w:rPr>
          <w:t>First Impressions: Exposure to Violence and a Child’s Developing Brain</w:t>
        </w:r>
      </w:hyperlink>
      <w:r w:rsidRPr="00B8488F" w:rsidR="00435D52">
        <w:rPr>
          <w:rStyle w:val="normaltextrun"/>
          <w:rFonts w:ascii="Century Gothic" w:hAnsi="Century Gothic" w:cs="Segoe UI" w:eastAsiaTheme="majorEastAsia"/>
          <w:color w:val="1F3763"/>
        </w:rPr>
        <w:t xml:space="preserve"> </w:t>
      </w:r>
    </w:p>
    <w:p w:rsidRPr="00B8488F" w:rsidR="00435D52" w:rsidP="0078453B" w:rsidRDefault="00000000" w14:paraId="46AC8CF2" w14:textId="4C023A1F">
      <w:pPr>
        <w:pStyle w:val="paragraph"/>
        <w:numPr>
          <w:ilvl w:val="0"/>
          <w:numId w:val="59"/>
        </w:numPr>
        <w:spacing w:before="0" w:beforeAutospacing="0" w:after="0" w:afterAutospacing="0"/>
        <w:textAlignment w:val="baseline"/>
        <w:rPr>
          <w:rFonts w:ascii="Century Gothic" w:hAnsi="Century Gothic" w:cs="Segoe UI"/>
        </w:rPr>
      </w:pPr>
      <w:hyperlink w:history="1" r:id="rId20">
        <w:r w:rsidRPr="00B8488F" w:rsidR="00435D52">
          <w:rPr>
            <w:rStyle w:val="Hyperlink"/>
            <w:rFonts w:ascii="Century Gothic" w:hAnsi="Century Gothic" w:cs="Segoe UI" w:eastAsiaTheme="majorEastAsia"/>
          </w:rPr>
          <w:t>Power and Control Wheel </w:t>
        </w:r>
      </w:hyperlink>
    </w:p>
    <w:p w:rsidRPr="00B8488F" w:rsidR="00435D52" w:rsidP="00435D52" w:rsidRDefault="00435D52" w14:paraId="64A805AA" w14:textId="16CCC51D">
      <w:pPr>
        <w:pStyle w:val="paragraph"/>
        <w:spacing w:before="0" w:beforeAutospacing="0" w:after="0" w:afterAutospacing="0"/>
        <w:textAlignment w:val="baseline"/>
        <w:rPr>
          <w:rFonts w:ascii="Century Gothic" w:hAnsi="Century Gothic" w:cs="Segoe UI"/>
        </w:rPr>
      </w:pPr>
    </w:p>
    <w:p w:rsidRPr="00B8488F" w:rsidR="00435D52" w:rsidP="00435D52" w:rsidRDefault="00435D52" w14:paraId="1CEE3E3A" w14:textId="77777777">
      <w:pPr>
        <w:pStyle w:val="paragraph"/>
        <w:spacing w:before="0" w:beforeAutospacing="0" w:after="0" w:afterAutospacing="0"/>
        <w:textAlignment w:val="baseline"/>
        <w:rPr>
          <w:rFonts w:ascii="Century Gothic" w:hAnsi="Century Gothic" w:cs="Segoe UI"/>
        </w:rPr>
      </w:pPr>
      <w:r w:rsidRPr="001446B1">
        <w:rPr>
          <w:rStyle w:val="normaltextrun"/>
          <w:rFonts w:ascii="Century Gothic" w:hAnsi="Century Gothic" w:cs="Segoe UI" w:eastAsiaTheme="majorEastAsia"/>
          <w:color w:val="4472C4" w:themeColor="accent1"/>
        </w:rPr>
        <w:t>According to the National Domestic Violence Hotline (n.d.):</w:t>
      </w:r>
      <w:r w:rsidRPr="001446B1">
        <w:rPr>
          <w:rStyle w:val="eop"/>
          <w:rFonts w:ascii="Century Gothic" w:hAnsi="Century Gothic" w:cs="Segoe UI" w:eastAsiaTheme="majorEastAsia"/>
          <w:color w:val="4472C4" w:themeColor="accent1"/>
        </w:rPr>
        <w:t> </w:t>
      </w:r>
    </w:p>
    <w:p w:rsidRPr="00B8488F" w:rsidR="00435D52" w:rsidP="001446B1" w:rsidRDefault="00435D52" w14:paraId="7AD5E705" w14:textId="77777777">
      <w:pPr>
        <w:pStyle w:val="paragraph"/>
        <w:spacing w:before="0" w:beforeAutospacing="0" w:after="0" w:afterAutospacing="0"/>
        <w:textAlignment w:val="baseline"/>
        <w:rPr>
          <w:rFonts w:ascii="Century Gothic" w:hAnsi="Century Gothic" w:cs="Segoe UI"/>
        </w:rPr>
      </w:pPr>
      <w:r w:rsidRPr="00B8488F">
        <w:rPr>
          <w:rStyle w:val="normaltextrun"/>
          <w:rFonts w:ascii="Century Gothic" w:hAnsi="Century Gothic" w:cs="Segoe UI" w:eastAsiaTheme="majorEastAsia"/>
        </w:rPr>
        <w:t>The Power and Control Wheel diagram assumes she/her pronouns for survivors and he/him pronouns for partners. However, the abusive behavior it details can happen to people of any gender identity or sexuality.</w:t>
      </w:r>
      <w:r w:rsidRPr="00B8488F">
        <w:rPr>
          <w:rStyle w:val="eop"/>
          <w:rFonts w:ascii="Century Gothic" w:hAnsi="Century Gothic" w:cs="Segoe UI" w:eastAsiaTheme="majorEastAsia"/>
        </w:rPr>
        <w:t> </w:t>
      </w:r>
    </w:p>
    <w:p w:rsidR="001446B1" w:rsidP="001446B1" w:rsidRDefault="001446B1" w14:paraId="4D286AFA" w14:textId="77777777">
      <w:pPr>
        <w:pStyle w:val="paragraph"/>
        <w:spacing w:before="0" w:beforeAutospacing="0" w:after="0" w:afterAutospacing="0"/>
        <w:textAlignment w:val="baseline"/>
        <w:rPr>
          <w:rStyle w:val="normaltextrun"/>
          <w:rFonts w:ascii="Century Gothic" w:hAnsi="Century Gothic" w:cs="Segoe UI" w:eastAsiaTheme="majorEastAsia"/>
        </w:rPr>
      </w:pPr>
    </w:p>
    <w:p w:rsidRPr="00B8488F" w:rsidR="00435D52" w:rsidP="001446B1" w:rsidRDefault="00435D52" w14:paraId="7B0CB49B" w14:textId="375B85CA">
      <w:pPr>
        <w:pStyle w:val="paragraph"/>
        <w:spacing w:before="0" w:beforeAutospacing="0" w:after="0" w:afterAutospacing="0"/>
        <w:textAlignment w:val="baseline"/>
        <w:rPr>
          <w:rFonts w:ascii="Century Gothic" w:hAnsi="Century Gothic" w:cs="Segoe UI"/>
        </w:rPr>
      </w:pPr>
      <w:r w:rsidRPr="00B8488F">
        <w:rPr>
          <w:rStyle w:val="normaltextrun"/>
          <w:rFonts w:ascii="Century Gothic" w:hAnsi="Century Gothic" w:cs="Segoe UI" w:eastAsiaTheme="majorEastAsia"/>
        </w:rPr>
        <w:t>Moreover, the wheel diagram serves as tactics partners with abusive behaviors use to keep survivors in a relationship. The inside of the wheel makes up subtle, continual behaviors over time, while the outer ring represents physical and sexual violence. Thus, abusive actions like those depicted in the outer ring reinforce the regular use of other, more subtle methods found in the inner ring (para's 1 &amp;2).</w:t>
      </w:r>
      <w:r w:rsidRPr="00B8488F">
        <w:rPr>
          <w:rStyle w:val="eop"/>
          <w:rFonts w:ascii="Century Gothic" w:hAnsi="Century Gothic" w:cs="Segoe UI" w:eastAsiaTheme="majorEastAsia"/>
        </w:rPr>
        <w:t> </w:t>
      </w:r>
    </w:p>
    <w:p w:rsidRPr="00B8488F" w:rsidR="00435D52" w:rsidP="00435D52" w:rsidRDefault="00435D52" w14:paraId="3179A003" w14:textId="77777777">
      <w:pPr>
        <w:pStyle w:val="paragraph"/>
        <w:spacing w:before="0" w:beforeAutospacing="0" w:after="0" w:afterAutospacing="0"/>
        <w:textAlignment w:val="baseline"/>
        <w:rPr>
          <w:rFonts w:ascii="Century Gothic" w:hAnsi="Century Gothic" w:cs="Segoe UI"/>
        </w:rPr>
      </w:pPr>
      <w:r w:rsidRPr="00B8488F">
        <w:rPr>
          <w:rStyle w:val="eop"/>
          <w:rFonts w:ascii="Century Gothic" w:hAnsi="Century Gothic" w:cs="Segoe UI" w:eastAsiaTheme="majorEastAsia"/>
        </w:rPr>
        <w:t> </w:t>
      </w:r>
    </w:p>
    <w:p w:rsidR="00685D00" w:rsidP="00435D52" w:rsidRDefault="00685D00" w14:paraId="31F96739" w14:textId="44A75280">
      <w:pPr>
        <w:pStyle w:val="paragraph"/>
        <w:spacing w:before="0" w:beforeAutospacing="0" w:after="0" w:afterAutospacing="0"/>
        <w:textAlignment w:val="baseline"/>
        <w:rPr>
          <w:rStyle w:val="eop"/>
          <w:rFonts w:ascii="Century Gothic" w:hAnsi="Century Gothic" w:cs="Segoe UI"/>
        </w:rPr>
      </w:pPr>
    </w:p>
    <w:p w:rsidRPr="00EC0B77" w:rsidR="001E2845" w:rsidP="00435D52" w:rsidRDefault="001E2845" w14:paraId="05E3F334" w14:textId="77777777">
      <w:pPr>
        <w:pStyle w:val="paragraph"/>
        <w:spacing w:before="0" w:beforeAutospacing="0" w:after="0" w:afterAutospacing="0"/>
        <w:textAlignment w:val="baseline"/>
        <w:rPr>
          <w:rStyle w:val="eop"/>
          <w:rFonts w:ascii="Century Gothic" w:hAnsi="Century Gothic" w:cs="Segoe UI"/>
        </w:rPr>
      </w:pPr>
    </w:p>
    <w:p w:rsidR="00685D00" w:rsidP="00685D00" w:rsidRDefault="00685D00" w14:paraId="0EA16989" w14:textId="56966597">
      <w:pPr>
        <w:pStyle w:val="Heading1"/>
        <w:numPr>
          <w:ilvl w:val="0"/>
          <w:numId w:val="2"/>
        </w:numPr>
      </w:pPr>
      <w:bookmarkStart w:name="_Toc194401880" w:id="3"/>
      <w:r>
        <w:t>Activity 5.</w:t>
      </w:r>
      <w:r w:rsidR="00EC0B77">
        <w:t>4</w:t>
      </w:r>
      <w:r>
        <w:t xml:space="preserve"> Teamwork</w:t>
      </w:r>
      <w:bookmarkEnd w:id="3"/>
    </w:p>
    <w:p w:rsidR="00B92F1B" w:rsidP="00B92F1B" w:rsidRDefault="00B92F1B" w14:paraId="5532D479" w14:textId="77777777">
      <w:pPr>
        <w:pStyle w:val="Default"/>
        <w:ind w:left="360"/>
      </w:pPr>
    </w:p>
    <w:p w:rsidRPr="00B8488F" w:rsidR="00B92F1B" w:rsidP="008D637E" w:rsidRDefault="00B92F1B" w14:paraId="1A0E03B2" w14:textId="2896FCB9">
      <w:pPr>
        <w:pStyle w:val="Pa0"/>
        <w:ind w:left="360"/>
        <w:rPr>
          <w:rFonts w:ascii="Century Gothic" w:hAnsi="Century Gothic"/>
          <w:color w:val="221E1F"/>
        </w:rPr>
      </w:pPr>
      <w:r w:rsidRPr="00B8488F">
        <w:rPr>
          <w:rStyle w:val="A1"/>
          <w:rFonts w:ascii="Century Gothic" w:hAnsi="Century Gothic"/>
          <w:sz w:val="24"/>
          <w:szCs w:val="24"/>
        </w:rPr>
        <w:t xml:space="preserve">Common Sense Ideals </w:t>
      </w:r>
    </w:p>
    <w:p w:rsidRPr="00B8488F" w:rsidR="00B92F1B" w:rsidP="00B92F1B" w:rsidRDefault="00B92F1B" w14:paraId="26B0800F" w14:textId="55254FD9">
      <w:pPr>
        <w:pStyle w:val="Pa0"/>
        <w:numPr>
          <w:ilvl w:val="0"/>
          <w:numId w:val="2"/>
        </w:numPr>
        <w:rPr>
          <w:rFonts w:ascii="Century Gothic" w:hAnsi="Century Gothic"/>
          <w:color w:val="221E1F"/>
        </w:rPr>
      </w:pPr>
      <w:r w:rsidRPr="00B8488F">
        <w:rPr>
          <w:rStyle w:val="A2"/>
          <w:rFonts w:ascii="Century Gothic" w:hAnsi="Century Gothic"/>
          <w:sz w:val="24"/>
          <w:szCs w:val="24"/>
        </w:rPr>
        <w:t xml:space="preserve">We are all working toward the same goal: protecting children. </w:t>
      </w:r>
    </w:p>
    <w:p w:rsidRPr="00B8488F" w:rsidR="00B92F1B" w:rsidP="00B92F1B" w:rsidRDefault="00B92F1B" w14:paraId="5C2D825C" w14:textId="0C7BCD70">
      <w:pPr>
        <w:pStyle w:val="Pa0"/>
        <w:numPr>
          <w:ilvl w:val="0"/>
          <w:numId w:val="2"/>
        </w:numPr>
        <w:rPr>
          <w:rFonts w:ascii="Century Gothic" w:hAnsi="Century Gothic"/>
          <w:color w:val="221E1F"/>
        </w:rPr>
      </w:pPr>
      <w:r w:rsidRPr="00B8488F">
        <w:rPr>
          <w:rStyle w:val="A2"/>
          <w:rFonts w:ascii="Century Gothic" w:hAnsi="Century Gothic"/>
          <w:sz w:val="24"/>
          <w:szCs w:val="24"/>
        </w:rPr>
        <w:t xml:space="preserve">We are all human beings—we will have some moments to shine and will make some mistakes along the way. </w:t>
      </w:r>
    </w:p>
    <w:p w:rsidRPr="00B8488F" w:rsidR="00B92F1B" w:rsidP="00B92F1B" w:rsidRDefault="00B92F1B" w14:paraId="58EEE521" w14:textId="7AF4E6FB">
      <w:pPr>
        <w:pStyle w:val="Pa0"/>
        <w:numPr>
          <w:ilvl w:val="0"/>
          <w:numId w:val="2"/>
        </w:numPr>
        <w:rPr>
          <w:rFonts w:ascii="Century Gothic" w:hAnsi="Century Gothic"/>
          <w:color w:val="221E1F"/>
        </w:rPr>
      </w:pPr>
      <w:r w:rsidRPr="00B8488F">
        <w:rPr>
          <w:rStyle w:val="A2"/>
          <w:rFonts w:ascii="Century Gothic" w:hAnsi="Century Gothic"/>
          <w:sz w:val="24"/>
          <w:szCs w:val="24"/>
        </w:rPr>
        <w:t xml:space="preserve">Decisions should be based on the safety of the child, not on personal likes or dislikes. </w:t>
      </w:r>
    </w:p>
    <w:p w:rsidRPr="00B8488F" w:rsidR="00B92F1B" w:rsidP="00B92F1B" w:rsidRDefault="00B92F1B" w14:paraId="5FD8F76E" w14:textId="6F0EE74D">
      <w:pPr>
        <w:pStyle w:val="Pa0"/>
        <w:numPr>
          <w:ilvl w:val="0"/>
          <w:numId w:val="2"/>
        </w:numPr>
        <w:rPr>
          <w:rFonts w:ascii="Century Gothic" w:hAnsi="Century Gothic"/>
          <w:color w:val="221E1F"/>
        </w:rPr>
      </w:pPr>
      <w:r w:rsidRPr="00B8488F">
        <w:rPr>
          <w:rStyle w:val="A2"/>
          <w:rFonts w:ascii="Century Gothic" w:hAnsi="Century Gothic"/>
          <w:sz w:val="24"/>
          <w:szCs w:val="24"/>
        </w:rPr>
        <w:t xml:space="preserve">We will disagree sometimes; avoid being defensive or feeling personally attacked. </w:t>
      </w:r>
    </w:p>
    <w:p w:rsidRPr="00B8488F" w:rsidR="00B92F1B" w:rsidP="00B92F1B" w:rsidRDefault="00B92F1B" w14:paraId="21992C00" w14:textId="1F59E37B">
      <w:pPr>
        <w:pStyle w:val="Pa0"/>
        <w:numPr>
          <w:ilvl w:val="0"/>
          <w:numId w:val="2"/>
        </w:numPr>
        <w:rPr>
          <w:rFonts w:ascii="Century Gothic" w:hAnsi="Century Gothic"/>
          <w:color w:val="221E1F"/>
        </w:rPr>
      </w:pPr>
      <w:r w:rsidRPr="00B8488F">
        <w:rPr>
          <w:rStyle w:val="A2"/>
          <w:rFonts w:ascii="Century Gothic" w:hAnsi="Century Gothic"/>
          <w:sz w:val="24"/>
          <w:szCs w:val="24"/>
        </w:rPr>
        <w:t xml:space="preserve">We are all diverse, unique individuals who bring different thoughts, experiences and knowledge to the case. </w:t>
      </w:r>
    </w:p>
    <w:p w:rsidRPr="00B8488F" w:rsidR="00B92F1B" w:rsidP="00B92F1B" w:rsidRDefault="00B92F1B" w14:paraId="0C39CB34" w14:textId="015D0F5B">
      <w:pPr>
        <w:pStyle w:val="Pa0"/>
        <w:numPr>
          <w:ilvl w:val="0"/>
          <w:numId w:val="2"/>
        </w:numPr>
        <w:rPr>
          <w:rFonts w:ascii="Century Gothic" w:hAnsi="Century Gothic"/>
          <w:color w:val="221E1F"/>
        </w:rPr>
      </w:pPr>
      <w:r w:rsidRPr="00B8488F">
        <w:rPr>
          <w:rStyle w:val="A2"/>
          <w:rFonts w:ascii="Century Gothic" w:hAnsi="Century Gothic"/>
          <w:sz w:val="24"/>
          <w:szCs w:val="24"/>
        </w:rPr>
        <w:t xml:space="preserve">Lack of trust, openness and honesty will quickly kill any sense of teamwork. </w:t>
      </w:r>
    </w:p>
    <w:p w:rsidRPr="00B8488F" w:rsidR="00B92F1B" w:rsidP="00B92F1B" w:rsidRDefault="00B92F1B" w14:paraId="20353D25" w14:textId="54F90EAA">
      <w:pPr>
        <w:pStyle w:val="Pa0"/>
        <w:numPr>
          <w:ilvl w:val="0"/>
          <w:numId w:val="2"/>
        </w:numPr>
        <w:rPr>
          <w:rStyle w:val="A2"/>
          <w:rFonts w:ascii="Century Gothic" w:hAnsi="Century Gothic"/>
          <w:sz w:val="24"/>
          <w:szCs w:val="24"/>
        </w:rPr>
      </w:pPr>
      <w:r w:rsidRPr="00B8488F">
        <w:rPr>
          <w:rStyle w:val="A2"/>
          <w:rFonts w:ascii="Century Gothic" w:hAnsi="Century Gothic"/>
          <w:sz w:val="24"/>
          <w:szCs w:val="24"/>
        </w:rPr>
        <w:t xml:space="preserve">Be civil if you can’t be friendly. Being curt, short or insensitive to others should not be tolerated. </w:t>
      </w:r>
    </w:p>
    <w:p w:rsidRPr="00B8488F" w:rsidR="00FF4037" w:rsidP="00FF4037" w:rsidRDefault="00FF4037" w14:paraId="6AF56717" w14:textId="77777777">
      <w:pPr>
        <w:pStyle w:val="Default"/>
        <w:rPr>
          <w:rFonts w:ascii="Century Gothic" w:hAnsi="Century Gothic"/>
        </w:rPr>
      </w:pPr>
    </w:p>
    <w:p w:rsidRPr="00B8488F" w:rsidR="00B92F1B" w:rsidP="00FF4037" w:rsidRDefault="00B92F1B" w14:paraId="35777136" w14:textId="77777777">
      <w:pPr>
        <w:pStyle w:val="Pa0"/>
        <w:ind w:left="360"/>
        <w:rPr>
          <w:rFonts w:ascii="Century Gothic" w:hAnsi="Century Gothic"/>
          <w:color w:val="221E1F"/>
        </w:rPr>
      </w:pPr>
      <w:r w:rsidRPr="00B8488F">
        <w:rPr>
          <w:rStyle w:val="A1"/>
          <w:rFonts w:ascii="Century Gothic" w:hAnsi="Century Gothic"/>
          <w:sz w:val="24"/>
          <w:szCs w:val="24"/>
        </w:rPr>
        <w:t xml:space="preserve">Team Building Practices </w:t>
      </w:r>
    </w:p>
    <w:p w:rsidRPr="00B8488F" w:rsidR="00B92F1B" w:rsidP="00B92F1B" w:rsidRDefault="00B92F1B" w14:paraId="423EE402" w14:textId="3417E9F3">
      <w:pPr>
        <w:pStyle w:val="Pa0"/>
        <w:numPr>
          <w:ilvl w:val="0"/>
          <w:numId w:val="2"/>
        </w:numPr>
        <w:rPr>
          <w:rFonts w:ascii="Century Gothic" w:hAnsi="Century Gothic"/>
          <w:color w:val="221E1F"/>
        </w:rPr>
      </w:pPr>
      <w:r w:rsidRPr="00B8488F">
        <w:rPr>
          <w:rStyle w:val="A2"/>
          <w:rFonts w:ascii="Century Gothic" w:hAnsi="Century Gothic"/>
          <w:sz w:val="24"/>
          <w:szCs w:val="24"/>
        </w:rPr>
        <w:t xml:space="preserve">Make sure team goals are clear and unambiguous. </w:t>
      </w:r>
    </w:p>
    <w:p w:rsidRPr="00B8488F" w:rsidR="00B92F1B" w:rsidP="00B92F1B" w:rsidRDefault="00B92F1B" w14:paraId="01BDEDD5" w14:textId="20ECB63C">
      <w:pPr>
        <w:pStyle w:val="Pa0"/>
        <w:numPr>
          <w:ilvl w:val="0"/>
          <w:numId w:val="2"/>
        </w:numPr>
        <w:rPr>
          <w:rFonts w:ascii="Century Gothic" w:hAnsi="Century Gothic"/>
          <w:color w:val="221E1F"/>
        </w:rPr>
      </w:pPr>
      <w:r w:rsidRPr="00B8488F">
        <w:rPr>
          <w:rStyle w:val="A2"/>
          <w:rFonts w:ascii="Century Gothic" w:hAnsi="Century Gothic"/>
          <w:sz w:val="24"/>
          <w:szCs w:val="24"/>
        </w:rPr>
        <w:t xml:space="preserve">Make sure there is complete clarity about individual vs. shared responsibilities </w:t>
      </w:r>
    </w:p>
    <w:p w:rsidRPr="00B8488F" w:rsidR="00B92F1B" w:rsidP="00B92F1B" w:rsidRDefault="00B92F1B" w14:paraId="6E59B455" w14:textId="2DB239EA">
      <w:pPr>
        <w:pStyle w:val="Pa0"/>
        <w:numPr>
          <w:ilvl w:val="0"/>
          <w:numId w:val="2"/>
        </w:numPr>
        <w:rPr>
          <w:rFonts w:ascii="Century Gothic" w:hAnsi="Century Gothic"/>
          <w:color w:val="221E1F"/>
        </w:rPr>
      </w:pPr>
      <w:r w:rsidRPr="00B8488F">
        <w:rPr>
          <w:rStyle w:val="A2"/>
          <w:rFonts w:ascii="Century Gothic" w:hAnsi="Century Gothic"/>
          <w:sz w:val="24"/>
          <w:szCs w:val="24"/>
        </w:rPr>
        <w:t xml:space="preserve">Build trust with your team members to facilitate more open and honest communication. </w:t>
      </w:r>
    </w:p>
    <w:p w:rsidRPr="00B8488F" w:rsidR="00B92F1B" w:rsidP="00B92F1B" w:rsidRDefault="00B92F1B" w14:paraId="02680451" w14:textId="261113C3">
      <w:pPr>
        <w:pStyle w:val="Pa0"/>
        <w:numPr>
          <w:ilvl w:val="0"/>
          <w:numId w:val="2"/>
        </w:numPr>
        <w:rPr>
          <w:rFonts w:ascii="Century Gothic" w:hAnsi="Century Gothic"/>
          <w:color w:val="221E1F"/>
        </w:rPr>
      </w:pPr>
      <w:r w:rsidRPr="00B8488F">
        <w:rPr>
          <w:rStyle w:val="A2"/>
          <w:rFonts w:ascii="Century Gothic" w:hAnsi="Century Gothic"/>
          <w:sz w:val="24"/>
          <w:szCs w:val="24"/>
        </w:rPr>
        <w:t xml:space="preserve">Try to involve the whole team in the process and discussion; everyone’s input is crucial. </w:t>
      </w:r>
    </w:p>
    <w:p w:rsidRPr="00B8488F" w:rsidR="00B92F1B" w:rsidP="00B92F1B" w:rsidRDefault="00B92F1B" w14:paraId="6B7A3CF6" w14:textId="5FFB22E1">
      <w:pPr>
        <w:pStyle w:val="Pa0"/>
        <w:numPr>
          <w:ilvl w:val="0"/>
          <w:numId w:val="2"/>
        </w:numPr>
        <w:rPr>
          <w:rFonts w:ascii="Century Gothic" w:hAnsi="Century Gothic"/>
          <w:color w:val="221E1F"/>
        </w:rPr>
      </w:pPr>
      <w:r w:rsidRPr="00B8488F">
        <w:rPr>
          <w:rStyle w:val="A2"/>
          <w:rFonts w:ascii="Century Gothic" w:hAnsi="Century Gothic"/>
          <w:sz w:val="24"/>
          <w:szCs w:val="24"/>
        </w:rPr>
        <w:t xml:space="preserve">Be careful when bringing personal issues to the table; leave personal feelings aside and be considerate. </w:t>
      </w:r>
    </w:p>
    <w:p w:rsidRPr="00B8488F" w:rsidR="00B92F1B" w:rsidP="00B92F1B" w:rsidRDefault="00B92F1B" w14:paraId="4B81A9A5" w14:textId="071A9B99">
      <w:pPr>
        <w:pStyle w:val="Pa0"/>
        <w:numPr>
          <w:ilvl w:val="0"/>
          <w:numId w:val="2"/>
        </w:numPr>
        <w:rPr>
          <w:rFonts w:ascii="Century Gothic" w:hAnsi="Century Gothic"/>
          <w:color w:val="221E1F"/>
        </w:rPr>
      </w:pPr>
      <w:r w:rsidRPr="00B8488F">
        <w:rPr>
          <w:rStyle w:val="A2"/>
          <w:rFonts w:ascii="Century Gothic" w:hAnsi="Century Gothic"/>
          <w:sz w:val="24"/>
          <w:szCs w:val="24"/>
        </w:rPr>
        <w:t xml:space="preserve">Empower each member by listening to each other and being courteous. </w:t>
      </w:r>
    </w:p>
    <w:p w:rsidRPr="00B8488F" w:rsidR="00B92F1B" w:rsidP="00B92F1B" w:rsidRDefault="00B92F1B" w14:paraId="48560EA9" w14:textId="1C1159F4">
      <w:pPr>
        <w:pStyle w:val="Pa0"/>
        <w:numPr>
          <w:ilvl w:val="0"/>
          <w:numId w:val="2"/>
        </w:numPr>
        <w:rPr>
          <w:rFonts w:ascii="Century Gothic" w:hAnsi="Century Gothic"/>
          <w:color w:val="221E1F"/>
        </w:rPr>
      </w:pPr>
      <w:r w:rsidRPr="00B8488F">
        <w:rPr>
          <w:rStyle w:val="A2"/>
          <w:rFonts w:ascii="Century Gothic" w:hAnsi="Century Gothic"/>
          <w:sz w:val="24"/>
          <w:szCs w:val="24"/>
        </w:rPr>
        <w:t xml:space="preserve">Point out when someone has a good idea or suggestion; be friendly with each other. </w:t>
      </w:r>
    </w:p>
    <w:p w:rsidRPr="00B8488F" w:rsidR="005D7202" w:rsidP="00B92F1B" w:rsidRDefault="00B92F1B" w14:paraId="78A808DA" w14:textId="77777777">
      <w:pPr>
        <w:pStyle w:val="Pa0"/>
        <w:numPr>
          <w:ilvl w:val="0"/>
          <w:numId w:val="2"/>
        </w:numPr>
        <w:rPr>
          <w:rStyle w:val="A2"/>
          <w:rFonts w:ascii="Century Gothic" w:hAnsi="Century Gothic"/>
          <w:sz w:val="24"/>
          <w:szCs w:val="24"/>
        </w:rPr>
      </w:pPr>
      <w:r w:rsidRPr="00B8488F">
        <w:rPr>
          <w:rStyle w:val="A2"/>
          <w:rFonts w:ascii="Century Gothic" w:hAnsi="Century Gothic"/>
          <w:sz w:val="24"/>
          <w:szCs w:val="24"/>
        </w:rPr>
        <w:t>Be comfortable in asking questions or clarifying others’ points of view; make no assumptions.</w:t>
      </w:r>
    </w:p>
    <w:p w:rsidRPr="00B8488F" w:rsidR="00B92F1B" w:rsidP="005D7202" w:rsidRDefault="00B92F1B" w14:paraId="287D3C91" w14:textId="2E6BCD19">
      <w:pPr>
        <w:pStyle w:val="Pa0"/>
        <w:ind w:left="360"/>
        <w:rPr>
          <w:rFonts w:ascii="Century Gothic" w:hAnsi="Century Gothic"/>
          <w:color w:val="221E1F"/>
        </w:rPr>
      </w:pPr>
      <w:r w:rsidRPr="00B8488F">
        <w:rPr>
          <w:rStyle w:val="A2"/>
          <w:rFonts w:ascii="Century Gothic" w:hAnsi="Century Gothic"/>
          <w:sz w:val="24"/>
          <w:szCs w:val="24"/>
        </w:rPr>
        <w:t xml:space="preserve"> </w:t>
      </w:r>
    </w:p>
    <w:p w:rsidRPr="00B8488F" w:rsidR="00B92F1B" w:rsidP="005D7202" w:rsidRDefault="00B92F1B" w14:paraId="678951FA" w14:textId="77777777">
      <w:pPr>
        <w:pStyle w:val="Pa0"/>
        <w:ind w:left="360"/>
        <w:rPr>
          <w:rFonts w:ascii="Century Gothic" w:hAnsi="Century Gothic"/>
          <w:color w:val="221E1F"/>
        </w:rPr>
      </w:pPr>
      <w:r w:rsidRPr="00B8488F">
        <w:rPr>
          <w:rStyle w:val="A1"/>
          <w:rFonts w:ascii="Century Gothic" w:hAnsi="Century Gothic"/>
          <w:sz w:val="24"/>
          <w:szCs w:val="24"/>
        </w:rPr>
        <w:t xml:space="preserve">Open and Successful Decision Making </w:t>
      </w:r>
    </w:p>
    <w:p w:rsidRPr="00B8488F" w:rsidR="00B92F1B" w:rsidP="00B92F1B" w:rsidRDefault="00B92F1B" w14:paraId="1A1AD2B8" w14:textId="7440CFE7">
      <w:pPr>
        <w:pStyle w:val="Pa0"/>
        <w:numPr>
          <w:ilvl w:val="0"/>
          <w:numId w:val="2"/>
        </w:numPr>
        <w:rPr>
          <w:rFonts w:ascii="Century Gothic" w:hAnsi="Century Gothic"/>
          <w:color w:val="221E1F"/>
        </w:rPr>
      </w:pPr>
      <w:r w:rsidRPr="00B8488F">
        <w:rPr>
          <w:rStyle w:val="A2"/>
          <w:rFonts w:ascii="Century Gothic" w:hAnsi="Century Gothic"/>
          <w:sz w:val="24"/>
          <w:szCs w:val="24"/>
        </w:rPr>
        <w:t xml:space="preserve">Attend or provide input at any team meetings regarding your case. </w:t>
      </w:r>
    </w:p>
    <w:p w:rsidRPr="00B8488F" w:rsidR="00B92F1B" w:rsidP="00B92F1B" w:rsidRDefault="00B92F1B" w14:paraId="121289BB" w14:textId="1D36E7A2">
      <w:pPr>
        <w:pStyle w:val="Pa0"/>
        <w:numPr>
          <w:ilvl w:val="0"/>
          <w:numId w:val="2"/>
        </w:numPr>
        <w:rPr>
          <w:rFonts w:ascii="Century Gothic" w:hAnsi="Century Gothic"/>
          <w:color w:val="221E1F"/>
        </w:rPr>
      </w:pPr>
      <w:r w:rsidRPr="00B8488F">
        <w:rPr>
          <w:rStyle w:val="A2"/>
          <w:rFonts w:ascii="Century Gothic" w:hAnsi="Century Gothic"/>
          <w:sz w:val="24"/>
          <w:szCs w:val="24"/>
        </w:rPr>
        <w:t xml:space="preserve">Be open to new ideas and information that may change your thoughts or recommendations. </w:t>
      </w:r>
    </w:p>
    <w:p w:rsidRPr="00B8488F" w:rsidR="00B92F1B" w:rsidP="00B92F1B" w:rsidRDefault="00B92F1B" w14:paraId="6C3A76D7" w14:textId="39693465">
      <w:pPr>
        <w:pStyle w:val="Pa0"/>
        <w:numPr>
          <w:ilvl w:val="0"/>
          <w:numId w:val="2"/>
        </w:numPr>
        <w:rPr>
          <w:rFonts w:ascii="Century Gothic" w:hAnsi="Century Gothic"/>
          <w:color w:val="221E1F"/>
        </w:rPr>
      </w:pPr>
      <w:r w:rsidRPr="00B8488F">
        <w:rPr>
          <w:rStyle w:val="A2"/>
          <w:rFonts w:ascii="Century Gothic" w:hAnsi="Century Gothic"/>
          <w:sz w:val="24"/>
          <w:szCs w:val="24"/>
        </w:rPr>
        <w:t xml:space="preserve">Evaluate each suggestion based on merit, </w:t>
      </w:r>
      <w:r w:rsidRPr="00B8488F" w:rsidR="00CB3B28">
        <w:rPr>
          <w:rStyle w:val="A2"/>
          <w:rFonts w:ascii="Century Gothic" w:hAnsi="Century Gothic"/>
          <w:sz w:val="24"/>
          <w:szCs w:val="24"/>
        </w:rPr>
        <w:t>probability,</w:t>
      </w:r>
      <w:r w:rsidRPr="00B8488F">
        <w:rPr>
          <w:rStyle w:val="A2"/>
          <w:rFonts w:ascii="Century Gothic" w:hAnsi="Century Gothic"/>
          <w:sz w:val="24"/>
          <w:szCs w:val="24"/>
        </w:rPr>
        <w:t xml:space="preserve"> and safety for the child. </w:t>
      </w:r>
    </w:p>
    <w:p w:rsidRPr="00B8488F" w:rsidR="00B92F1B" w:rsidP="00B92F1B" w:rsidRDefault="00B92F1B" w14:paraId="19EE00E2" w14:textId="090019DB">
      <w:pPr>
        <w:pStyle w:val="Pa0"/>
        <w:numPr>
          <w:ilvl w:val="0"/>
          <w:numId w:val="2"/>
        </w:numPr>
        <w:rPr>
          <w:rFonts w:ascii="Century Gothic" w:hAnsi="Century Gothic"/>
          <w:color w:val="221E1F"/>
        </w:rPr>
      </w:pPr>
      <w:r w:rsidRPr="00B8488F">
        <w:rPr>
          <w:rStyle w:val="A2"/>
          <w:rFonts w:ascii="Century Gothic" w:hAnsi="Century Gothic"/>
          <w:sz w:val="24"/>
          <w:szCs w:val="24"/>
        </w:rPr>
        <w:t xml:space="preserve">Act on the decision that was made. </w:t>
      </w:r>
    </w:p>
    <w:p w:rsidRPr="00B8488F" w:rsidR="00B92F1B" w:rsidP="00B92F1B" w:rsidRDefault="00B92F1B" w14:paraId="3F1DFFD9" w14:textId="253BE3E4">
      <w:pPr>
        <w:pStyle w:val="ListParagraph"/>
        <w:numPr>
          <w:ilvl w:val="0"/>
          <w:numId w:val="2"/>
        </w:numPr>
        <w:rPr>
          <w:rStyle w:val="A2"/>
          <w:rFonts w:ascii="Century Gothic" w:hAnsi="Century Gothic"/>
          <w:color w:val="auto"/>
          <w:sz w:val="24"/>
          <w:szCs w:val="24"/>
        </w:rPr>
      </w:pPr>
      <w:r w:rsidRPr="00B8488F">
        <w:rPr>
          <w:rStyle w:val="A2"/>
          <w:rFonts w:ascii="Century Gothic" w:hAnsi="Century Gothic"/>
          <w:sz w:val="24"/>
          <w:szCs w:val="24"/>
        </w:rPr>
        <w:t>If you disagree with a plan, make it clear in a professional, non-emotional manner, explaining why and what your intended plan of action is.</w:t>
      </w:r>
    </w:p>
    <w:p w:rsidRPr="00B8488F" w:rsidR="00353CD2" w:rsidP="00353CD2" w:rsidRDefault="00353CD2" w14:paraId="644963AE" w14:textId="77777777">
      <w:pPr>
        <w:pStyle w:val="Pa0"/>
        <w:rPr>
          <w:rStyle w:val="A1"/>
          <w:rFonts w:ascii="Century Gothic" w:hAnsi="Century Gothic"/>
          <w:sz w:val="24"/>
          <w:szCs w:val="24"/>
        </w:rPr>
      </w:pPr>
    </w:p>
    <w:p w:rsidRPr="00B8488F" w:rsidR="00353CD2" w:rsidP="00353CD2" w:rsidRDefault="00353CD2" w14:paraId="08D72FBC" w14:textId="77777777">
      <w:pPr>
        <w:pStyle w:val="Pa0"/>
        <w:rPr>
          <w:rStyle w:val="A1"/>
          <w:rFonts w:ascii="Century Gothic" w:hAnsi="Century Gothic"/>
          <w:sz w:val="24"/>
          <w:szCs w:val="24"/>
        </w:rPr>
      </w:pPr>
    </w:p>
    <w:p w:rsidRPr="00B8488F" w:rsidR="00353CD2" w:rsidP="00353CD2" w:rsidRDefault="00353CD2" w14:paraId="5B8DF0D1" w14:textId="6E81E911">
      <w:pPr>
        <w:pStyle w:val="Pa0"/>
        <w:rPr>
          <w:rStyle w:val="A1"/>
          <w:rFonts w:ascii="Century Gothic" w:hAnsi="Century Gothic"/>
          <w:sz w:val="24"/>
          <w:szCs w:val="24"/>
        </w:rPr>
      </w:pPr>
      <w:r w:rsidRPr="00B8488F">
        <w:rPr>
          <w:rStyle w:val="A1"/>
          <w:rFonts w:ascii="Century Gothic" w:hAnsi="Century Gothic"/>
          <w:sz w:val="24"/>
          <w:szCs w:val="24"/>
        </w:rPr>
        <w:t xml:space="preserve">What to Do If Someone Isn’t Being a Team Player </w:t>
      </w:r>
    </w:p>
    <w:p w:rsidRPr="00B8488F" w:rsidR="00353CD2" w:rsidP="00353CD2" w:rsidRDefault="00353CD2" w14:paraId="6893B54F" w14:textId="77777777">
      <w:pPr>
        <w:pStyle w:val="Default"/>
        <w:rPr>
          <w:rFonts w:ascii="Century Gothic" w:hAnsi="Century Gothic"/>
        </w:rPr>
      </w:pPr>
    </w:p>
    <w:p w:rsidRPr="00B8488F" w:rsidR="00353CD2" w:rsidP="00353CD2" w:rsidRDefault="00353CD2" w14:paraId="6F5C6C06" w14:textId="77777777">
      <w:pPr>
        <w:pStyle w:val="Pa0"/>
        <w:rPr>
          <w:rStyle w:val="A2"/>
          <w:rFonts w:ascii="Century Gothic" w:hAnsi="Century Gothic"/>
          <w:sz w:val="24"/>
          <w:szCs w:val="24"/>
        </w:rPr>
      </w:pPr>
      <w:r w:rsidRPr="00B8488F">
        <w:rPr>
          <w:rStyle w:val="A2"/>
          <w:rFonts w:ascii="Century Gothic" w:hAnsi="Century Gothic"/>
          <w:sz w:val="24"/>
          <w:szCs w:val="24"/>
        </w:rPr>
        <w:t xml:space="preserve">Start by talking with that person in a non-confrontational manner. Begin by stating how much you appreciate their input and how important it is to the child and family. </w:t>
      </w:r>
    </w:p>
    <w:p w:rsidRPr="00B8488F" w:rsidR="00353CD2" w:rsidP="00353CD2" w:rsidRDefault="00353CD2" w14:paraId="52FB73F9" w14:textId="77777777">
      <w:pPr>
        <w:pStyle w:val="Default"/>
        <w:rPr>
          <w:rFonts w:ascii="Century Gothic" w:hAnsi="Century Gothic"/>
        </w:rPr>
      </w:pPr>
    </w:p>
    <w:p w:rsidRPr="00B8488F" w:rsidR="00353CD2" w:rsidP="00353CD2" w:rsidRDefault="00353CD2" w14:paraId="47A903D0" w14:textId="7257D52D">
      <w:pPr>
        <w:pStyle w:val="Pa0"/>
        <w:rPr>
          <w:rFonts w:ascii="Century Gothic" w:hAnsi="Century Gothic"/>
          <w:color w:val="221E1F"/>
        </w:rPr>
      </w:pPr>
      <w:r w:rsidRPr="00B8488F">
        <w:rPr>
          <w:rStyle w:val="A2"/>
          <w:rFonts w:ascii="Century Gothic" w:hAnsi="Century Gothic"/>
          <w:sz w:val="24"/>
          <w:szCs w:val="24"/>
        </w:rPr>
        <w:t xml:space="preserve">Advise your </w:t>
      </w:r>
      <w:r w:rsidRPr="00B8488F" w:rsidR="00CF1DE1">
        <w:rPr>
          <w:rStyle w:val="A2"/>
          <w:rFonts w:ascii="Century Gothic" w:hAnsi="Century Gothic"/>
          <w:sz w:val="24"/>
          <w:szCs w:val="24"/>
        </w:rPr>
        <w:t>CASA Coordinator</w:t>
      </w:r>
      <w:r w:rsidRPr="00B8488F">
        <w:rPr>
          <w:rStyle w:val="A2"/>
          <w:rFonts w:ascii="Century Gothic" w:hAnsi="Century Gothic"/>
          <w:sz w:val="24"/>
          <w:szCs w:val="24"/>
        </w:rPr>
        <w:t xml:space="preserve"> of the issues you have encountered and ask for assistance and direction. </w:t>
      </w:r>
    </w:p>
    <w:p w:rsidRPr="00B8488F" w:rsidR="00353CD2" w:rsidP="00353CD2" w:rsidRDefault="00353CD2" w14:paraId="08F86A3B" w14:textId="77777777">
      <w:pPr>
        <w:pStyle w:val="ListParagraph"/>
        <w:ind w:left="360"/>
        <w:rPr>
          <w:rStyle w:val="A3"/>
          <w:rFonts w:ascii="Century Gothic" w:hAnsi="Century Gothic"/>
          <w:sz w:val="24"/>
          <w:szCs w:val="24"/>
        </w:rPr>
      </w:pPr>
    </w:p>
    <w:p w:rsidRPr="00B8488F" w:rsidR="00353CD2" w:rsidP="00353CD2" w:rsidRDefault="00353CD2" w14:paraId="0928ACC8" w14:textId="139CFF3C">
      <w:pPr>
        <w:pStyle w:val="ListParagraph"/>
        <w:ind w:left="360"/>
        <w:rPr>
          <w:rStyle w:val="A3"/>
          <w:rFonts w:ascii="Century Gothic" w:hAnsi="Century Gothic"/>
        </w:rPr>
      </w:pPr>
      <w:r w:rsidRPr="00B8488F">
        <w:rPr>
          <w:rStyle w:val="A3"/>
          <w:rFonts w:ascii="Century Gothic" w:hAnsi="Century Gothic"/>
        </w:rPr>
        <w:t>Adapted from material created by Kelly Hickle-Lentz, Wood County, OH Job and Family Services and Lucas County CASA Program.</w:t>
      </w:r>
    </w:p>
    <w:p w:rsidR="00D77DD1" w:rsidP="00D77DD1" w:rsidRDefault="00D77DD1" w14:paraId="3650C943" w14:textId="77777777"/>
    <w:p w:rsidR="00D77DD1" w:rsidP="00D77DD1" w:rsidRDefault="00D77DD1" w14:paraId="3DDAA834" w14:textId="0BDF8E43">
      <w:pPr>
        <w:pStyle w:val="Heading1"/>
        <w:numPr>
          <w:ilvl w:val="0"/>
          <w:numId w:val="2"/>
        </w:numPr>
      </w:pPr>
      <w:bookmarkStart w:name="_Toc194401881" w:id="4"/>
      <w:r>
        <w:t>Activity 5.</w:t>
      </w:r>
      <w:r w:rsidR="00EA21DF">
        <w:t>5</w:t>
      </w:r>
      <w:r>
        <w:t xml:space="preserve"> Youth Aging Out of Foster Care</w:t>
      </w:r>
      <w:bookmarkEnd w:id="4"/>
    </w:p>
    <w:p w:rsidR="00D77DD1" w:rsidP="00D77DD1" w:rsidRDefault="00D77DD1" w14:paraId="3AB15031" w14:textId="77777777"/>
    <w:p w:rsidRPr="008C120E" w:rsidR="00D77DD1" w:rsidP="00D77DD1" w:rsidRDefault="00D77DD1" w14:paraId="56D4A52A" w14:textId="77777777">
      <w:pPr>
        <w:autoSpaceDE w:val="0"/>
        <w:autoSpaceDN w:val="0"/>
        <w:adjustRightInd w:val="0"/>
        <w:spacing w:after="0" w:line="240" w:lineRule="auto"/>
        <w:rPr>
          <w:rFonts w:ascii="Century Gothic" w:hAnsi="Century Gothic" w:cs="ArialMT"/>
          <w:color w:val="333333"/>
          <w:sz w:val="24"/>
          <w:szCs w:val="24"/>
        </w:rPr>
      </w:pPr>
      <w:r w:rsidRPr="008C120E">
        <w:rPr>
          <w:rFonts w:ascii="Century Gothic" w:hAnsi="Century Gothic" w:cs="ArialMT"/>
          <w:color w:val="333333"/>
          <w:sz w:val="24"/>
          <w:szCs w:val="24"/>
        </w:rPr>
        <w:lastRenderedPageBreak/>
        <w:t>According to Casey Family Programs, about 20,000 young people between</w:t>
      </w:r>
    </w:p>
    <w:p w:rsidRPr="008C120E" w:rsidR="00D77DD1" w:rsidP="00D77DD1" w:rsidRDefault="00D77DD1" w14:paraId="36D1327F" w14:textId="77777777">
      <w:pPr>
        <w:autoSpaceDE w:val="0"/>
        <w:autoSpaceDN w:val="0"/>
        <w:adjustRightInd w:val="0"/>
        <w:spacing w:after="0" w:line="240" w:lineRule="auto"/>
        <w:rPr>
          <w:rFonts w:ascii="Century Gothic" w:hAnsi="Century Gothic" w:cs="ArialMT"/>
          <w:color w:val="333333"/>
          <w:sz w:val="24"/>
          <w:szCs w:val="24"/>
        </w:rPr>
      </w:pPr>
      <w:r w:rsidRPr="008C120E">
        <w:rPr>
          <w:rFonts w:ascii="Century Gothic" w:hAnsi="Century Gothic" w:cs="ArialMT"/>
          <w:color w:val="333333"/>
          <w:sz w:val="24"/>
          <w:szCs w:val="24"/>
        </w:rPr>
        <w:t>the ages of 18 and 21 must leave foster care each year. These young people</w:t>
      </w:r>
    </w:p>
    <w:p w:rsidRPr="008C120E" w:rsidR="00D77DD1" w:rsidP="00D77DD1" w:rsidRDefault="00D77DD1" w14:paraId="78AA4107" w14:textId="52BCC435">
      <w:pPr>
        <w:autoSpaceDE w:val="0"/>
        <w:autoSpaceDN w:val="0"/>
        <w:adjustRightInd w:val="0"/>
        <w:spacing w:after="0" w:line="240" w:lineRule="auto"/>
        <w:rPr>
          <w:rFonts w:ascii="Century Gothic" w:hAnsi="Century Gothic" w:cs="ArialMT"/>
          <w:color w:val="333333"/>
          <w:sz w:val="24"/>
          <w:szCs w:val="24"/>
        </w:rPr>
      </w:pPr>
      <w:r w:rsidRPr="008C120E">
        <w:rPr>
          <w:rFonts w:ascii="Century Gothic" w:hAnsi="Century Gothic" w:cs="ArialMT"/>
          <w:color w:val="333333"/>
          <w:sz w:val="24"/>
          <w:szCs w:val="24"/>
        </w:rPr>
        <w:t>have experienced maltreatment and have lived with instability and are unprepared for the social and financial demands of</w:t>
      </w:r>
      <w:r w:rsidR="00CC5233">
        <w:rPr>
          <w:rFonts w:ascii="Century Gothic" w:hAnsi="Century Gothic" w:cs="ArialMT"/>
          <w:color w:val="333333"/>
          <w:sz w:val="24"/>
          <w:szCs w:val="24"/>
        </w:rPr>
        <w:t xml:space="preserve"> transitioning to adulthood</w:t>
      </w:r>
      <w:r w:rsidRPr="008C120E">
        <w:rPr>
          <w:rFonts w:ascii="Century Gothic" w:hAnsi="Century Gothic" w:cs="ArialMT"/>
          <w:color w:val="333333"/>
          <w:sz w:val="24"/>
          <w:szCs w:val="24"/>
        </w:rPr>
        <w:t>.</w:t>
      </w:r>
      <w:r w:rsidRPr="008C120E" w:rsidR="00873F0B">
        <w:rPr>
          <w:rFonts w:ascii="Century Gothic" w:hAnsi="Century Gothic" w:cs="ArialMT"/>
          <w:color w:val="333333"/>
          <w:sz w:val="24"/>
          <w:szCs w:val="24"/>
        </w:rPr>
        <w:t xml:space="preserve"> </w:t>
      </w:r>
      <w:r w:rsidRPr="008C120E">
        <w:rPr>
          <w:rFonts w:ascii="Century Gothic" w:hAnsi="Century Gothic" w:cs="ArialMT"/>
          <w:color w:val="333333"/>
          <w:sz w:val="24"/>
          <w:szCs w:val="24"/>
        </w:rPr>
        <w:t>Aging out of foster care without a permanent home is the highest risk outcome</w:t>
      </w:r>
      <w:r w:rsidRPr="008C120E" w:rsidR="00873F0B">
        <w:rPr>
          <w:rFonts w:ascii="Century Gothic" w:hAnsi="Century Gothic" w:cs="ArialMT"/>
          <w:color w:val="333333"/>
          <w:sz w:val="24"/>
          <w:szCs w:val="24"/>
        </w:rPr>
        <w:t xml:space="preserve"> </w:t>
      </w:r>
      <w:r w:rsidRPr="008C120E">
        <w:rPr>
          <w:rFonts w:ascii="Century Gothic" w:hAnsi="Century Gothic" w:cs="ArialMT"/>
          <w:color w:val="333333"/>
          <w:sz w:val="24"/>
          <w:szCs w:val="24"/>
        </w:rPr>
        <w:t>for a foster youth.</w:t>
      </w:r>
    </w:p>
    <w:p w:rsidRPr="008C120E" w:rsidR="00873F0B" w:rsidP="00D77DD1" w:rsidRDefault="00873F0B" w14:paraId="3824CEA9" w14:textId="77777777">
      <w:pPr>
        <w:autoSpaceDE w:val="0"/>
        <w:autoSpaceDN w:val="0"/>
        <w:adjustRightInd w:val="0"/>
        <w:spacing w:after="0" w:line="240" w:lineRule="auto"/>
        <w:rPr>
          <w:rFonts w:ascii="Century Gothic" w:hAnsi="Century Gothic" w:cs="ArialMT"/>
          <w:color w:val="333333"/>
          <w:sz w:val="24"/>
          <w:szCs w:val="24"/>
        </w:rPr>
      </w:pPr>
    </w:p>
    <w:p w:rsidRPr="008C120E" w:rsidR="00D77DD1" w:rsidP="00D77DD1" w:rsidRDefault="00D77DD1" w14:paraId="368DB390" w14:textId="11DDD1AB">
      <w:pPr>
        <w:autoSpaceDE w:val="0"/>
        <w:autoSpaceDN w:val="0"/>
        <w:adjustRightInd w:val="0"/>
        <w:spacing w:after="0" w:line="240" w:lineRule="auto"/>
        <w:rPr>
          <w:rFonts w:ascii="Century Gothic" w:hAnsi="Century Gothic" w:cs="ProximaNova-Bold"/>
          <w:b/>
          <w:bCs/>
          <w:color w:val="000000"/>
          <w:sz w:val="24"/>
          <w:szCs w:val="24"/>
        </w:rPr>
      </w:pPr>
      <w:r w:rsidRPr="008C120E">
        <w:rPr>
          <w:rFonts w:ascii="Century Gothic" w:hAnsi="Century Gothic" w:cs="ProximaNova-Bold"/>
          <w:b/>
          <w:bCs/>
          <w:color w:val="000000"/>
          <w:sz w:val="24"/>
          <w:szCs w:val="24"/>
        </w:rPr>
        <w:t>Ecological Model of Factors Affecting Resilience</w:t>
      </w:r>
    </w:p>
    <w:p w:rsidRPr="008C120E" w:rsidR="00D77DD1" w:rsidP="00873F0B" w:rsidRDefault="00D77DD1" w14:paraId="1F259573" w14:textId="6D91C9A1">
      <w:pPr>
        <w:autoSpaceDE w:val="0"/>
        <w:autoSpaceDN w:val="0"/>
        <w:adjustRightInd w:val="0"/>
        <w:spacing w:after="0" w:line="240" w:lineRule="auto"/>
        <w:rPr>
          <w:rFonts w:ascii="Century Gothic" w:hAnsi="Century Gothic" w:cs="ArialMT"/>
          <w:color w:val="333333"/>
          <w:sz w:val="24"/>
          <w:szCs w:val="24"/>
        </w:rPr>
      </w:pPr>
      <w:r w:rsidRPr="008C120E">
        <w:rPr>
          <w:rFonts w:ascii="Century Gothic" w:hAnsi="Century Gothic" w:cs="ArialMT"/>
          <w:color w:val="333333"/>
          <w:sz w:val="24"/>
          <w:szCs w:val="24"/>
        </w:rPr>
        <w:t>Resilience research has increasingly embraced an ecological model, in which</w:t>
      </w:r>
      <w:r w:rsidRPr="008C120E" w:rsidR="00873F0B">
        <w:rPr>
          <w:rFonts w:ascii="Century Gothic" w:hAnsi="Century Gothic" w:cs="ArialMT"/>
          <w:color w:val="333333"/>
          <w:sz w:val="24"/>
          <w:szCs w:val="24"/>
        </w:rPr>
        <w:t xml:space="preserve"> </w:t>
      </w:r>
      <w:r w:rsidRPr="008C120E">
        <w:rPr>
          <w:rFonts w:ascii="Century Gothic" w:hAnsi="Century Gothic" w:cs="ArialMT"/>
          <w:color w:val="333333"/>
          <w:sz w:val="24"/>
          <w:szCs w:val="24"/>
        </w:rPr>
        <w:t>the child's functioning and behavior is viewed within the context of the child’s</w:t>
      </w:r>
      <w:r w:rsidRPr="008C120E" w:rsidR="00873F0B">
        <w:rPr>
          <w:rFonts w:ascii="Century Gothic" w:hAnsi="Century Gothic" w:cs="ArialMT"/>
          <w:color w:val="333333"/>
          <w:sz w:val="24"/>
          <w:szCs w:val="24"/>
        </w:rPr>
        <w:t xml:space="preserve"> </w:t>
      </w:r>
      <w:r w:rsidRPr="008C120E">
        <w:rPr>
          <w:rFonts w:ascii="Century Gothic" w:hAnsi="Century Gothic" w:cs="ArialMT"/>
          <w:color w:val="333333"/>
          <w:sz w:val="24"/>
          <w:szCs w:val="24"/>
        </w:rPr>
        <w:t>relationships, including family, school, peers, neighborhood and the wider</w:t>
      </w:r>
      <w:r w:rsidRPr="008C120E" w:rsidR="00873F0B">
        <w:rPr>
          <w:rFonts w:ascii="Century Gothic" w:hAnsi="Century Gothic" w:cs="ArialMT"/>
          <w:color w:val="333333"/>
          <w:sz w:val="24"/>
          <w:szCs w:val="24"/>
        </w:rPr>
        <w:t xml:space="preserve"> </w:t>
      </w:r>
      <w:r w:rsidRPr="008C120E">
        <w:rPr>
          <w:rFonts w:ascii="Century Gothic" w:hAnsi="Century Gothic" w:cs="ArialMT"/>
          <w:color w:val="333333"/>
          <w:sz w:val="24"/>
          <w:szCs w:val="24"/>
        </w:rPr>
        <w:t>society. While genetic factors do play a role in resilience, ultimately much</w:t>
      </w:r>
      <w:r w:rsidRPr="008C120E" w:rsidR="00873F0B">
        <w:rPr>
          <w:rFonts w:ascii="Century Gothic" w:hAnsi="Century Gothic" w:cs="ArialMT"/>
          <w:color w:val="333333"/>
          <w:sz w:val="24"/>
          <w:szCs w:val="24"/>
        </w:rPr>
        <w:t xml:space="preserve"> </w:t>
      </w:r>
      <w:r w:rsidRPr="008C120E">
        <w:rPr>
          <w:rFonts w:ascii="Century Gothic" w:hAnsi="Century Gothic" w:cs="ArialMT"/>
          <w:color w:val="333333"/>
          <w:sz w:val="24"/>
          <w:szCs w:val="24"/>
        </w:rPr>
        <w:t>more</w:t>
      </w:r>
      <w:r w:rsidRPr="008C120E" w:rsidR="00873F0B">
        <w:rPr>
          <w:rFonts w:ascii="Century Gothic" w:hAnsi="Century Gothic" w:cs="ArialMT"/>
          <w:color w:val="333333"/>
          <w:sz w:val="24"/>
          <w:szCs w:val="24"/>
        </w:rPr>
        <w:t xml:space="preserve"> </w:t>
      </w:r>
      <w:r w:rsidRPr="008C120E">
        <w:rPr>
          <w:rFonts w:ascii="Century Gothic" w:hAnsi="Century Gothic" w:cs="ArialMT"/>
          <w:color w:val="333333"/>
          <w:sz w:val="24"/>
          <w:szCs w:val="24"/>
        </w:rPr>
        <w:t>important is the quality of interpersonal relationships and the availability</w:t>
      </w:r>
      <w:r w:rsidRPr="008C120E" w:rsidR="00873F0B">
        <w:rPr>
          <w:rFonts w:ascii="Century Gothic" w:hAnsi="Century Gothic" w:cs="ArialMT"/>
          <w:color w:val="333333"/>
          <w:sz w:val="24"/>
          <w:szCs w:val="24"/>
        </w:rPr>
        <w:t xml:space="preserve"> </w:t>
      </w:r>
      <w:r w:rsidRPr="008C120E">
        <w:rPr>
          <w:rFonts w:ascii="Century Gothic" w:hAnsi="Century Gothic" w:cs="ArialMT"/>
          <w:color w:val="333333"/>
          <w:sz w:val="24"/>
          <w:szCs w:val="24"/>
        </w:rPr>
        <w:t>of</w:t>
      </w:r>
      <w:r w:rsidRPr="008C120E" w:rsidR="0012127E">
        <w:rPr>
          <w:rFonts w:ascii="Century Gothic" w:hAnsi="Century Gothic" w:cs="ArialMT"/>
          <w:color w:val="333333"/>
          <w:sz w:val="24"/>
          <w:szCs w:val="24"/>
        </w:rPr>
        <w:t xml:space="preserve"> </w:t>
      </w:r>
      <w:r w:rsidRPr="008C120E">
        <w:rPr>
          <w:rFonts w:ascii="Century Gothic" w:hAnsi="Century Gothic" w:cs="ArialMT"/>
          <w:color w:val="333333"/>
          <w:sz w:val="24"/>
          <w:szCs w:val="24"/>
        </w:rPr>
        <w:t>networks of support.</w:t>
      </w:r>
    </w:p>
    <w:p w:rsidRPr="00B92F1B" w:rsidR="00873F0B" w:rsidP="00D77DD1" w:rsidRDefault="00873F0B" w14:paraId="6114880C" w14:textId="41D2A314">
      <w:r w:rsidRPr="00873F0B">
        <w:rPr>
          <w:noProof/>
        </w:rPr>
        <w:drawing>
          <wp:inline distT="0" distB="0" distL="0" distR="0" wp14:anchorId="08FE6585" wp14:editId="06673E6E">
            <wp:extent cx="3879850" cy="38671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79850" cy="3867150"/>
                    </a:xfrm>
                    <a:prstGeom prst="rect">
                      <a:avLst/>
                    </a:prstGeom>
                    <a:noFill/>
                    <a:ln>
                      <a:noFill/>
                    </a:ln>
                  </pic:spPr>
                </pic:pic>
              </a:graphicData>
            </a:graphic>
          </wp:inline>
        </w:drawing>
      </w:r>
    </w:p>
    <w:p w:rsidR="00685D00" w:rsidP="00435D52" w:rsidRDefault="00685D00" w14:paraId="511E3343" w14:textId="77777777">
      <w:pPr>
        <w:pStyle w:val="paragraph"/>
        <w:spacing w:before="0" w:beforeAutospacing="0" w:after="0" w:afterAutospacing="0"/>
        <w:textAlignment w:val="baseline"/>
        <w:rPr>
          <w:rFonts w:ascii="Segoe UI" w:hAnsi="Segoe UI" w:cs="Segoe UI"/>
          <w:sz w:val="18"/>
          <w:szCs w:val="18"/>
        </w:rPr>
      </w:pPr>
    </w:p>
    <w:p w:rsidR="00435D52" w:rsidP="00955E06" w:rsidRDefault="00435D52" w14:paraId="1F5C0496" w14:textId="77777777">
      <w:pPr>
        <w:pStyle w:val="paragraph"/>
        <w:spacing w:before="0" w:beforeAutospacing="0" w:after="0" w:afterAutospacing="0"/>
        <w:textAlignment w:val="baseline"/>
        <w:rPr>
          <w:rFonts w:ascii="Segoe UI" w:hAnsi="Segoe UI" w:cs="Segoe UI"/>
          <w:sz w:val="18"/>
          <w:szCs w:val="18"/>
        </w:rPr>
      </w:pPr>
    </w:p>
    <w:p w:rsidR="00F64753" w:rsidP="007F16AB" w:rsidRDefault="00F64753" w14:paraId="23AE16D5" w14:textId="77777777"/>
    <w:p w:rsidR="008214DF" w:rsidP="008214DF" w:rsidRDefault="008214DF" w14:paraId="1831C3F8" w14:textId="3D9524E8">
      <w:pPr>
        <w:pStyle w:val="Heading1"/>
        <w:numPr>
          <w:ilvl w:val="0"/>
          <w:numId w:val="2"/>
        </w:numPr>
      </w:pPr>
      <w:bookmarkStart w:name="_Toc194401882" w:id="5"/>
      <w:r>
        <w:t>Activity 5.</w:t>
      </w:r>
      <w:r w:rsidR="00E958E4">
        <w:t>7</w:t>
      </w:r>
      <w:r>
        <w:t xml:space="preserve"> Education</w:t>
      </w:r>
      <w:r w:rsidR="008A10EC">
        <w:t>al</w:t>
      </w:r>
      <w:r>
        <w:t xml:space="preserve"> Challenges</w:t>
      </w:r>
      <w:r w:rsidR="008A10EC">
        <w:t xml:space="preserve"> for Children in the Child Welfare System</w:t>
      </w:r>
      <w:bookmarkEnd w:id="5"/>
    </w:p>
    <w:p w:rsidR="008A10EC" w:rsidP="008A10EC" w:rsidRDefault="008A10EC" w14:paraId="2F832889" w14:textId="77777777"/>
    <w:p w:rsidRPr="008C120E" w:rsidR="00EC4734" w:rsidP="00EC4734" w:rsidRDefault="00EC4734" w14:paraId="5E10C8F7" w14:textId="6F3F4253">
      <w:pPr>
        <w:rPr>
          <w:rFonts w:ascii="Century Gothic" w:hAnsi="Century Gothic"/>
          <w:sz w:val="24"/>
          <w:szCs w:val="24"/>
        </w:rPr>
      </w:pPr>
      <w:r w:rsidRPr="008C120E">
        <w:rPr>
          <w:rFonts w:ascii="Century Gothic" w:hAnsi="Century Gothic"/>
          <w:sz w:val="24"/>
          <w:szCs w:val="24"/>
        </w:rPr>
        <w:lastRenderedPageBreak/>
        <w:t>M</w:t>
      </w:r>
      <w:r w:rsidR="00D6460E">
        <w:rPr>
          <w:rFonts w:ascii="Century Gothic" w:hAnsi="Century Gothic"/>
          <w:sz w:val="24"/>
          <w:szCs w:val="24"/>
        </w:rPr>
        <w:t>any</w:t>
      </w:r>
      <w:r w:rsidRPr="008C120E">
        <w:rPr>
          <w:rFonts w:ascii="Century Gothic" w:hAnsi="Century Gothic"/>
          <w:sz w:val="24"/>
          <w:szCs w:val="24"/>
        </w:rPr>
        <w:t xml:space="preserve"> children have parents who monitor their academic progress, attend parent-teacher conferences, enroll them in appropriate classes and generally ensure they receive a high-quality education. When these children do not receive appropriate educational opportunities, their parents speak up on their behalf. Foster youth frequently lack such educational advocates. As a consequence, they often fail to receive the educational opportunities they need to succeed in school and, as a result, fall behind their peers academically. As a CASA volunteer, you can help advocate for a child’s educational needs.</w:t>
      </w:r>
    </w:p>
    <w:p w:rsidRPr="008C120E" w:rsidR="008A10EC" w:rsidP="00EC4734" w:rsidRDefault="00EC4734" w14:paraId="65D66FB6" w14:textId="44FA98C0">
      <w:pPr>
        <w:rPr>
          <w:rFonts w:ascii="Century Gothic" w:hAnsi="Century Gothic"/>
          <w:sz w:val="24"/>
          <w:szCs w:val="24"/>
        </w:rPr>
      </w:pPr>
      <w:r w:rsidRPr="008C120E">
        <w:rPr>
          <w:rFonts w:ascii="Century Gothic" w:hAnsi="Century Gothic"/>
          <w:sz w:val="24"/>
          <w:szCs w:val="24"/>
        </w:rPr>
        <w:t>Teachers who see the child every day have a wealth of knowledge about the child’s behavior, attitude, likes and dislikes, and about the best ways to communicate with that child. As you inquire about a child’s progress in school, you may discover that the child has special educational needs and should be referred for an evaluation. In some areas, an abundance of resources may be available for special-needs children; in other areas, you may have to advocate for the creation of needed resources.</w:t>
      </w:r>
    </w:p>
    <w:p w:rsidRPr="008C120E" w:rsidR="00812CCF" w:rsidP="00EC4734" w:rsidRDefault="00812CCF" w14:paraId="5D1EA9F3" w14:textId="6FF494F7">
      <w:pPr>
        <w:rPr>
          <w:rFonts w:ascii="Century Gothic" w:hAnsi="Century Gothic"/>
          <w:b/>
          <w:bCs/>
          <w:sz w:val="24"/>
          <w:szCs w:val="24"/>
        </w:rPr>
      </w:pPr>
      <w:r w:rsidRPr="008C120E">
        <w:rPr>
          <w:rFonts w:ascii="Century Gothic" w:hAnsi="Century Gothic"/>
          <w:b/>
          <w:bCs/>
          <w:sz w:val="24"/>
          <w:szCs w:val="24"/>
        </w:rPr>
        <w:t xml:space="preserve">Cultural Considerations </w:t>
      </w:r>
    </w:p>
    <w:p w:rsidRPr="008C120E" w:rsidR="00812CCF" w:rsidP="00812CCF" w:rsidRDefault="00812CCF" w14:paraId="0EDD867D" w14:textId="77777777">
      <w:pPr>
        <w:rPr>
          <w:rFonts w:ascii="Century Gothic" w:hAnsi="Century Gothic"/>
          <w:sz w:val="24"/>
          <w:szCs w:val="24"/>
        </w:rPr>
      </w:pPr>
      <w:r w:rsidRPr="008C120E">
        <w:rPr>
          <w:rFonts w:ascii="Century Gothic" w:hAnsi="Century Gothic"/>
          <w:sz w:val="24"/>
          <w:szCs w:val="24"/>
        </w:rPr>
        <w:t xml:space="preserve">Children from racial, ethnic or cultural backgrounds, different from the majority culture, may also have special needs based on discriminatory practices in the educational system. For instance, children may face racist or homophobic taunts, teachers who believe they can’t learn, and testing that is racially or culturally biased. Many studies have found that children from minority racial or ethnic groups are overrepresented in the special education population and underrepresented in gifted and talented programs. Additionally, according to the National Education Association report Truth in Labeling, students of color experience “excessive incidence, duration, and types of disciplinary actions, including suspensions and expulsions.” </w:t>
      </w:r>
    </w:p>
    <w:p w:rsidRPr="00D43573" w:rsidR="114598DA" w:rsidP="114598DA" w:rsidRDefault="00812CCF" w14:paraId="0868C546" w14:textId="6E989030">
      <w:pPr>
        <w:rPr>
          <w:rFonts w:ascii="Century Gothic" w:hAnsi="Century Gothic"/>
          <w:sz w:val="24"/>
          <w:szCs w:val="24"/>
        </w:rPr>
      </w:pPr>
      <w:r w:rsidRPr="008C120E">
        <w:rPr>
          <w:rFonts w:ascii="Century Gothic" w:hAnsi="Century Gothic"/>
          <w:sz w:val="24"/>
          <w:szCs w:val="24"/>
        </w:rPr>
        <w:t>It is important to realistically assess the school difﬁculties of a child and determine how the educational system, as well as the child’s particular school setting, may be creating or sustaining those problems.</w:t>
      </w:r>
    </w:p>
    <w:sectPr w:rsidRPr="00D43573" w:rsidR="114598DA" w:rsidSect="00176A69">
      <w:headerReference w:type="even" r:id="rId22"/>
      <w:headerReference w:type="default" r:id="rId23"/>
      <w:footerReference w:type="even" r:id="rId24"/>
      <w:footerReference w:type="default" r:id="rId25"/>
      <w:headerReference w:type="first" r:id="rId26"/>
      <w:footerReference w:type="first" r:id="rId27"/>
      <w:pgSz w:w="12240" w:h="15840" w:orient="portrait"/>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6448E" w:rsidP="00E659FF" w:rsidRDefault="0026448E" w14:paraId="1250180C" w14:textId="77777777">
      <w:pPr>
        <w:spacing w:after="0" w:line="240" w:lineRule="auto"/>
      </w:pPr>
      <w:r>
        <w:separator/>
      </w:r>
    </w:p>
  </w:endnote>
  <w:endnote w:type="continuationSeparator" w:id="0">
    <w:p w:rsidR="0026448E" w:rsidP="00E659FF" w:rsidRDefault="0026448E" w14:paraId="01D7538E" w14:textId="77777777">
      <w:pPr>
        <w:spacing w:after="0" w:line="240" w:lineRule="auto"/>
      </w:pPr>
      <w:r>
        <w:continuationSeparator/>
      </w:r>
    </w:p>
  </w:endnote>
  <w:endnote w:type="continuationNotice" w:id="1">
    <w:p w:rsidR="0026448E" w:rsidRDefault="0026448E" w14:paraId="58CCD3D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ProximaNova-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040A" w:rsidRDefault="0021040A" w14:paraId="1F0B74F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134572"/>
      <w:docPartObj>
        <w:docPartGallery w:val="Page Numbers (Bottom of Page)"/>
        <w:docPartUnique/>
      </w:docPartObj>
    </w:sdtPr>
    <w:sdtEndPr>
      <w:rPr>
        <w:noProof/>
      </w:rPr>
    </w:sdtEndPr>
    <w:sdtContent>
      <w:p w:rsidR="00E659FF" w:rsidRDefault="00E659FF" w14:paraId="2AC4935B"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659FF" w:rsidRDefault="00E659FF" w14:paraId="5255D66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040A" w:rsidRDefault="0021040A" w14:paraId="5A9AEEA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6448E" w:rsidP="00E659FF" w:rsidRDefault="0026448E" w14:paraId="439D1740" w14:textId="77777777">
      <w:pPr>
        <w:spacing w:after="0" w:line="240" w:lineRule="auto"/>
      </w:pPr>
      <w:r>
        <w:separator/>
      </w:r>
    </w:p>
  </w:footnote>
  <w:footnote w:type="continuationSeparator" w:id="0">
    <w:p w:rsidR="0026448E" w:rsidP="00E659FF" w:rsidRDefault="0026448E" w14:paraId="022F6A6F" w14:textId="77777777">
      <w:pPr>
        <w:spacing w:after="0" w:line="240" w:lineRule="auto"/>
      </w:pPr>
      <w:r>
        <w:continuationSeparator/>
      </w:r>
    </w:p>
  </w:footnote>
  <w:footnote w:type="continuationNotice" w:id="1">
    <w:p w:rsidR="0026448E" w:rsidRDefault="0026448E" w14:paraId="1E3861C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040A" w:rsidRDefault="0021040A" w14:paraId="7B4799B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659FF" w:rsidR="00E659FF" w:rsidP="00E659FF" w:rsidRDefault="00E659FF" w14:paraId="4F31A397" w14:textId="22D5E292">
    <w:pPr>
      <w:pStyle w:val="Header"/>
      <w:shd w:val="clear" w:color="auto" w:fill="2E74B5" w:themeFill="accent5" w:themeFillShade="BF"/>
      <w:jc w:val="center"/>
      <w:rPr>
        <w:rFonts w:ascii="Century Gothic" w:hAnsi="Century Gothic"/>
        <w:color w:val="F2F2F2" w:themeColor="background1" w:themeShade="F2"/>
      </w:rPr>
    </w:pPr>
    <w:r w:rsidRPr="0528F02B" w:rsidR="0528F02B">
      <w:rPr>
        <w:rFonts w:ascii="Century Gothic" w:hAnsi="Century Gothic"/>
        <w:color w:val="F2F2F2" w:themeColor="background1" w:themeTint="FF" w:themeShade="F2"/>
      </w:rPr>
      <w:t xml:space="preserve">CASA OF ARIZONA – </w:t>
    </w:r>
    <w:r w:rsidRPr="0528F02B" w:rsidR="0528F02B">
      <w:rPr>
        <w:rFonts w:ascii="Century Gothic" w:hAnsi="Century Gothic"/>
        <w:color w:val="F2F2F2" w:themeColor="background1" w:themeTint="FF" w:themeShade="F2"/>
      </w:rPr>
      <w:t>IN PERSON</w:t>
    </w:r>
    <w:r w:rsidRPr="0528F02B" w:rsidR="0528F02B">
      <w:rPr>
        <w:rFonts w:ascii="Century Gothic" w:hAnsi="Century Gothic"/>
        <w:color w:val="F2F2F2" w:themeColor="background1" w:themeTint="FF" w:themeShade="F2"/>
      </w:rPr>
      <w:t xml:space="preserve"> –</w:t>
    </w:r>
    <w:r w:rsidRPr="0528F02B" w:rsidR="0528F02B">
      <w:rPr>
        <w:rFonts w:ascii="Century Gothic" w:hAnsi="Century Gothic"/>
        <w:color w:val="F2F2F2" w:themeColor="background1" w:themeTint="FF" w:themeShade="F2"/>
      </w:rPr>
      <w:t xml:space="preserve"> MODULE</w:t>
    </w:r>
    <w:r w:rsidRPr="0528F02B" w:rsidR="0528F02B">
      <w:rPr>
        <w:rFonts w:ascii="Century Gothic" w:hAnsi="Century Gothic"/>
        <w:color w:val="F2F2F2" w:themeColor="background1" w:themeTint="FF" w:themeShade="F2"/>
      </w:rPr>
      <w:t xml:space="preserve"> </w:t>
    </w:r>
    <w:r w:rsidRPr="0528F02B" w:rsidR="0528F02B">
      <w:rPr>
        <w:rFonts w:ascii="Century Gothic" w:hAnsi="Century Gothic"/>
        <w:color w:val="F2F2F2" w:themeColor="background1" w:themeTint="FF" w:themeShade="F2"/>
      </w:rPr>
      <w:t>5 READING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040A" w:rsidRDefault="0021040A" w14:paraId="599273A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0E6E"/>
    <w:multiLevelType w:val="multilevel"/>
    <w:tmpl w:val="9EB409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3EC1EC2"/>
    <w:multiLevelType w:val="multilevel"/>
    <w:tmpl w:val="7102E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7358F5"/>
    <w:multiLevelType w:val="multilevel"/>
    <w:tmpl w:val="050CF1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5B935CA"/>
    <w:multiLevelType w:val="multilevel"/>
    <w:tmpl w:val="8CE006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64F39BE"/>
    <w:multiLevelType w:val="multilevel"/>
    <w:tmpl w:val="FD761E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C4F5495"/>
    <w:multiLevelType w:val="multilevel"/>
    <w:tmpl w:val="D95E86C8"/>
    <w:lvl w:ilvl="0">
      <w:start w:val="1"/>
      <w:numFmt w:val="decimal"/>
      <w:lvlText w:val="%1."/>
      <w:lvlJc w:val="left"/>
      <w:pPr>
        <w:tabs>
          <w:tab w:val="num" w:pos="720"/>
        </w:tabs>
        <w:ind w:left="720" w:hanging="360"/>
      </w:pPr>
      <w:rPr>
        <w:rFonts w:ascii="Times New Roman" w:hAnsi="Times New Roman" w:eastAsia="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F13CDF"/>
    <w:multiLevelType w:val="hybridMultilevel"/>
    <w:tmpl w:val="BD76D19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0FBC452E"/>
    <w:multiLevelType w:val="multilevel"/>
    <w:tmpl w:val="75D258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2D34ABA"/>
    <w:multiLevelType w:val="multilevel"/>
    <w:tmpl w:val="F7B0CD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3A25F3D"/>
    <w:multiLevelType w:val="multilevel"/>
    <w:tmpl w:val="E86E76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538397F"/>
    <w:multiLevelType w:val="multilevel"/>
    <w:tmpl w:val="F5B0E8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8E94CCC"/>
    <w:multiLevelType w:val="multilevel"/>
    <w:tmpl w:val="081ED7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9450F0C"/>
    <w:multiLevelType w:val="multilevel"/>
    <w:tmpl w:val="F2FE95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9E64064"/>
    <w:multiLevelType w:val="multilevel"/>
    <w:tmpl w:val="03F2A4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1AAA257F"/>
    <w:multiLevelType w:val="multilevel"/>
    <w:tmpl w:val="710670F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5" w15:restartNumberingAfterBreak="0">
    <w:nsid w:val="1AD175E1"/>
    <w:multiLevelType w:val="multilevel"/>
    <w:tmpl w:val="FF8C5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AE91A2D"/>
    <w:multiLevelType w:val="multilevel"/>
    <w:tmpl w:val="B7EC5C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1B467EBA"/>
    <w:multiLevelType w:val="multilevel"/>
    <w:tmpl w:val="D6C009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1C5A502C"/>
    <w:multiLevelType w:val="multilevel"/>
    <w:tmpl w:val="DB04AF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15F79FD"/>
    <w:multiLevelType w:val="multilevel"/>
    <w:tmpl w:val="86FABE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235BCD96"/>
    <w:multiLevelType w:val="hybridMultilevel"/>
    <w:tmpl w:val="15B4FEC8"/>
    <w:lvl w:ilvl="0" w:tplc="FAEAAE84">
      <w:start w:val="1"/>
      <w:numFmt w:val="bullet"/>
      <w:lvlText w:val=""/>
      <w:lvlJc w:val="left"/>
      <w:pPr>
        <w:ind w:left="720" w:hanging="360"/>
      </w:pPr>
      <w:rPr>
        <w:rFonts w:hint="default" w:ascii="Symbol" w:hAnsi="Symbol"/>
      </w:rPr>
    </w:lvl>
    <w:lvl w:ilvl="1" w:tplc="A41AE208">
      <w:start w:val="1"/>
      <w:numFmt w:val="bullet"/>
      <w:lvlText w:val="o"/>
      <w:lvlJc w:val="left"/>
      <w:pPr>
        <w:ind w:left="1440" w:hanging="360"/>
      </w:pPr>
      <w:rPr>
        <w:rFonts w:hint="default" w:ascii="Courier New" w:hAnsi="Courier New"/>
      </w:rPr>
    </w:lvl>
    <w:lvl w:ilvl="2" w:tplc="E312E1AC">
      <w:start w:val="1"/>
      <w:numFmt w:val="bullet"/>
      <w:lvlText w:val=""/>
      <w:lvlJc w:val="left"/>
      <w:pPr>
        <w:ind w:left="2160" w:hanging="360"/>
      </w:pPr>
      <w:rPr>
        <w:rFonts w:hint="default" w:ascii="Wingdings" w:hAnsi="Wingdings"/>
      </w:rPr>
    </w:lvl>
    <w:lvl w:ilvl="3" w:tplc="344CAE8C">
      <w:start w:val="1"/>
      <w:numFmt w:val="bullet"/>
      <w:lvlText w:val=""/>
      <w:lvlJc w:val="left"/>
      <w:pPr>
        <w:ind w:left="2880" w:hanging="360"/>
      </w:pPr>
      <w:rPr>
        <w:rFonts w:hint="default" w:ascii="Symbol" w:hAnsi="Symbol"/>
      </w:rPr>
    </w:lvl>
    <w:lvl w:ilvl="4" w:tplc="B7FA68A4">
      <w:start w:val="1"/>
      <w:numFmt w:val="bullet"/>
      <w:lvlText w:val="o"/>
      <w:lvlJc w:val="left"/>
      <w:pPr>
        <w:ind w:left="3600" w:hanging="360"/>
      </w:pPr>
      <w:rPr>
        <w:rFonts w:hint="default" w:ascii="Courier New" w:hAnsi="Courier New"/>
      </w:rPr>
    </w:lvl>
    <w:lvl w:ilvl="5" w:tplc="B5007772">
      <w:start w:val="1"/>
      <w:numFmt w:val="bullet"/>
      <w:lvlText w:val=""/>
      <w:lvlJc w:val="left"/>
      <w:pPr>
        <w:ind w:left="4320" w:hanging="360"/>
      </w:pPr>
      <w:rPr>
        <w:rFonts w:hint="default" w:ascii="Wingdings" w:hAnsi="Wingdings"/>
      </w:rPr>
    </w:lvl>
    <w:lvl w:ilvl="6" w:tplc="DCE03B30">
      <w:start w:val="1"/>
      <w:numFmt w:val="bullet"/>
      <w:lvlText w:val=""/>
      <w:lvlJc w:val="left"/>
      <w:pPr>
        <w:ind w:left="5040" w:hanging="360"/>
      </w:pPr>
      <w:rPr>
        <w:rFonts w:hint="default" w:ascii="Symbol" w:hAnsi="Symbol"/>
      </w:rPr>
    </w:lvl>
    <w:lvl w:ilvl="7" w:tplc="129660C6">
      <w:start w:val="1"/>
      <w:numFmt w:val="bullet"/>
      <w:lvlText w:val="o"/>
      <w:lvlJc w:val="left"/>
      <w:pPr>
        <w:ind w:left="5760" w:hanging="360"/>
      </w:pPr>
      <w:rPr>
        <w:rFonts w:hint="default" w:ascii="Courier New" w:hAnsi="Courier New"/>
      </w:rPr>
    </w:lvl>
    <w:lvl w:ilvl="8" w:tplc="FBDEF648">
      <w:start w:val="1"/>
      <w:numFmt w:val="bullet"/>
      <w:lvlText w:val=""/>
      <w:lvlJc w:val="left"/>
      <w:pPr>
        <w:ind w:left="6480" w:hanging="360"/>
      </w:pPr>
      <w:rPr>
        <w:rFonts w:hint="default" w:ascii="Wingdings" w:hAnsi="Wingdings"/>
      </w:rPr>
    </w:lvl>
  </w:abstractNum>
  <w:abstractNum w:abstractNumId="21" w15:restartNumberingAfterBreak="0">
    <w:nsid w:val="235F3209"/>
    <w:multiLevelType w:val="multilevel"/>
    <w:tmpl w:val="8F1227F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25DF02A5"/>
    <w:multiLevelType w:val="multilevel"/>
    <w:tmpl w:val="3A043A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263A28B6"/>
    <w:multiLevelType w:val="multilevel"/>
    <w:tmpl w:val="F9DCF9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27EE0AC9"/>
    <w:multiLevelType w:val="multilevel"/>
    <w:tmpl w:val="E98E6C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2AC50978"/>
    <w:multiLevelType w:val="multilevel"/>
    <w:tmpl w:val="D6DE9A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2E9723A9"/>
    <w:multiLevelType w:val="multilevel"/>
    <w:tmpl w:val="67A20B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2FC96346"/>
    <w:multiLevelType w:val="multilevel"/>
    <w:tmpl w:val="8278A0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32A358EC"/>
    <w:multiLevelType w:val="multilevel"/>
    <w:tmpl w:val="22C081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339B77B2"/>
    <w:multiLevelType w:val="multilevel"/>
    <w:tmpl w:val="653C23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3B1F6737"/>
    <w:multiLevelType w:val="multilevel"/>
    <w:tmpl w:val="C64860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3F0C0166"/>
    <w:multiLevelType w:val="multilevel"/>
    <w:tmpl w:val="8E0253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18968AC"/>
    <w:multiLevelType w:val="multilevel"/>
    <w:tmpl w:val="99ACE3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46131694"/>
    <w:multiLevelType w:val="multilevel"/>
    <w:tmpl w:val="DD8AB0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635288D"/>
    <w:multiLevelType w:val="multilevel"/>
    <w:tmpl w:val="E02A64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496E4DA6"/>
    <w:multiLevelType w:val="multilevel"/>
    <w:tmpl w:val="4F06E9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4E1E1D0E"/>
    <w:multiLevelType w:val="multilevel"/>
    <w:tmpl w:val="BD5AC8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4EF0064F"/>
    <w:multiLevelType w:val="multilevel"/>
    <w:tmpl w:val="4802F4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4F3576FF"/>
    <w:multiLevelType w:val="multilevel"/>
    <w:tmpl w:val="C8749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09A7BB0"/>
    <w:multiLevelType w:val="multilevel"/>
    <w:tmpl w:val="CCCAE2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513A6755"/>
    <w:multiLevelType w:val="multilevel"/>
    <w:tmpl w:val="A3E4EC26"/>
    <w:lvl w:ilvl="0">
      <w:start w:val="1"/>
      <w:numFmt w:val="decimal"/>
      <w:lvlText w:val="%1."/>
      <w:lvlJc w:val="left"/>
      <w:pPr>
        <w:tabs>
          <w:tab w:val="num" w:pos="1320"/>
        </w:tabs>
        <w:ind w:left="1320" w:hanging="360"/>
      </w:pPr>
      <w:rPr>
        <w:rFonts w:ascii="Century Gothic" w:hAnsi="Century Gothic" w:eastAsia="Times New Roman" w:cs="Segoe UI"/>
        <w:sz w:val="20"/>
      </w:rPr>
    </w:lvl>
    <w:lvl w:ilvl="1" w:tentative="1">
      <w:start w:val="1"/>
      <w:numFmt w:val="bullet"/>
      <w:lvlText w:val="o"/>
      <w:lvlJc w:val="left"/>
      <w:pPr>
        <w:tabs>
          <w:tab w:val="num" w:pos="2040"/>
        </w:tabs>
        <w:ind w:left="2040" w:hanging="360"/>
      </w:pPr>
      <w:rPr>
        <w:rFonts w:hint="default" w:ascii="Courier New" w:hAnsi="Courier New"/>
        <w:sz w:val="20"/>
      </w:rPr>
    </w:lvl>
    <w:lvl w:ilvl="2" w:tentative="1">
      <w:start w:val="1"/>
      <w:numFmt w:val="bullet"/>
      <w:lvlText w:val=""/>
      <w:lvlJc w:val="left"/>
      <w:pPr>
        <w:tabs>
          <w:tab w:val="num" w:pos="2760"/>
        </w:tabs>
        <w:ind w:left="2760" w:hanging="360"/>
      </w:pPr>
      <w:rPr>
        <w:rFonts w:hint="default" w:ascii="Wingdings" w:hAnsi="Wingdings"/>
        <w:sz w:val="20"/>
      </w:rPr>
    </w:lvl>
    <w:lvl w:ilvl="3" w:tentative="1">
      <w:start w:val="1"/>
      <w:numFmt w:val="bullet"/>
      <w:lvlText w:val=""/>
      <w:lvlJc w:val="left"/>
      <w:pPr>
        <w:tabs>
          <w:tab w:val="num" w:pos="3480"/>
        </w:tabs>
        <w:ind w:left="3480" w:hanging="360"/>
      </w:pPr>
      <w:rPr>
        <w:rFonts w:hint="default" w:ascii="Wingdings" w:hAnsi="Wingdings"/>
        <w:sz w:val="20"/>
      </w:rPr>
    </w:lvl>
    <w:lvl w:ilvl="4" w:tentative="1">
      <w:start w:val="1"/>
      <w:numFmt w:val="bullet"/>
      <w:lvlText w:val=""/>
      <w:lvlJc w:val="left"/>
      <w:pPr>
        <w:tabs>
          <w:tab w:val="num" w:pos="4200"/>
        </w:tabs>
        <w:ind w:left="4200" w:hanging="360"/>
      </w:pPr>
      <w:rPr>
        <w:rFonts w:hint="default" w:ascii="Wingdings" w:hAnsi="Wingdings"/>
        <w:sz w:val="20"/>
      </w:rPr>
    </w:lvl>
    <w:lvl w:ilvl="5" w:tentative="1">
      <w:start w:val="1"/>
      <w:numFmt w:val="bullet"/>
      <w:lvlText w:val=""/>
      <w:lvlJc w:val="left"/>
      <w:pPr>
        <w:tabs>
          <w:tab w:val="num" w:pos="4920"/>
        </w:tabs>
        <w:ind w:left="4920" w:hanging="360"/>
      </w:pPr>
      <w:rPr>
        <w:rFonts w:hint="default" w:ascii="Wingdings" w:hAnsi="Wingdings"/>
        <w:sz w:val="20"/>
      </w:rPr>
    </w:lvl>
    <w:lvl w:ilvl="6" w:tentative="1">
      <w:start w:val="1"/>
      <w:numFmt w:val="bullet"/>
      <w:lvlText w:val=""/>
      <w:lvlJc w:val="left"/>
      <w:pPr>
        <w:tabs>
          <w:tab w:val="num" w:pos="5640"/>
        </w:tabs>
        <w:ind w:left="5640" w:hanging="360"/>
      </w:pPr>
      <w:rPr>
        <w:rFonts w:hint="default" w:ascii="Wingdings" w:hAnsi="Wingdings"/>
        <w:sz w:val="20"/>
      </w:rPr>
    </w:lvl>
    <w:lvl w:ilvl="7" w:tentative="1">
      <w:start w:val="1"/>
      <w:numFmt w:val="bullet"/>
      <w:lvlText w:val=""/>
      <w:lvlJc w:val="left"/>
      <w:pPr>
        <w:tabs>
          <w:tab w:val="num" w:pos="6360"/>
        </w:tabs>
        <w:ind w:left="6360" w:hanging="360"/>
      </w:pPr>
      <w:rPr>
        <w:rFonts w:hint="default" w:ascii="Wingdings" w:hAnsi="Wingdings"/>
        <w:sz w:val="20"/>
      </w:rPr>
    </w:lvl>
    <w:lvl w:ilvl="8" w:tentative="1">
      <w:start w:val="1"/>
      <w:numFmt w:val="bullet"/>
      <w:lvlText w:val=""/>
      <w:lvlJc w:val="left"/>
      <w:pPr>
        <w:tabs>
          <w:tab w:val="num" w:pos="7080"/>
        </w:tabs>
        <w:ind w:left="7080" w:hanging="360"/>
      </w:pPr>
      <w:rPr>
        <w:rFonts w:hint="default" w:ascii="Wingdings" w:hAnsi="Wingdings"/>
        <w:sz w:val="20"/>
      </w:rPr>
    </w:lvl>
  </w:abstractNum>
  <w:abstractNum w:abstractNumId="41" w15:restartNumberingAfterBreak="0">
    <w:nsid w:val="52380162"/>
    <w:multiLevelType w:val="multilevel"/>
    <w:tmpl w:val="90A0AC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52DC0A16"/>
    <w:multiLevelType w:val="multilevel"/>
    <w:tmpl w:val="53BA7F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53E6B3B"/>
    <w:multiLevelType w:val="multilevel"/>
    <w:tmpl w:val="E3A26A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5CAD2523"/>
    <w:multiLevelType w:val="multilevel"/>
    <w:tmpl w:val="CD0AA7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5EAF38B9"/>
    <w:multiLevelType w:val="multilevel"/>
    <w:tmpl w:val="AAA281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61C16555"/>
    <w:multiLevelType w:val="multilevel"/>
    <w:tmpl w:val="80301D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64C352C1"/>
    <w:multiLevelType w:val="multilevel"/>
    <w:tmpl w:val="0D7806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693722CB"/>
    <w:multiLevelType w:val="multilevel"/>
    <w:tmpl w:val="D940F7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6B5C0138"/>
    <w:multiLevelType w:val="multilevel"/>
    <w:tmpl w:val="04A0AB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6D84206C"/>
    <w:multiLevelType w:val="hybridMultilevel"/>
    <w:tmpl w:val="DFA8DE42"/>
    <w:lvl w:ilvl="0" w:tplc="04090009">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1" w15:restartNumberingAfterBreak="0">
    <w:nsid w:val="6E266F9B"/>
    <w:multiLevelType w:val="multilevel"/>
    <w:tmpl w:val="B734E9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70692AE3"/>
    <w:multiLevelType w:val="multilevel"/>
    <w:tmpl w:val="22FEC9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70C03528"/>
    <w:multiLevelType w:val="multilevel"/>
    <w:tmpl w:val="DF66FA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4" w15:restartNumberingAfterBreak="0">
    <w:nsid w:val="73F420EA"/>
    <w:multiLevelType w:val="multilevel"/>
    <w:tmpl w:val="D396E3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74B16F08"/>
    <w:multiLevelType w:val="multilevel"/>
    <w:tmpl w:val="868E87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6" w15:restartNumberingAfterBreak="0">
    <w:nsid w:val="77012A53"/>
    <w:multiLevelType w:val="multilevel"/>
    <w:tmpl w:val="F5D0D0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7" w15:restartNumberingAfterBreak="0">
    <w:nsid w:val="779D194E"/>
    <w:multiLevelType w:val="multilevel"/>
    <w:tmpl w:val="F0BA99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8" w15:restartNumberingAfterBreak="0">
    <w:nsid w:val="79BB5D55"/>
    <w:multiLevelType w:val="multilevel"/>
    <w:tmpl w:val="BA12CF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C1A43FE"/>
    <w:multiLevelType w:val="multilevel"/>
    <w:tmpl w:val="4350A5F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0" w15:restartNumberingAfterBreak="0">
    <w:nsid w:val="7D0801EE"/>
    <w:multiLevelType w:val="multilevel"/>
    <w:tmpl w:val="53987B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1" w15:restartNumberingAfterBreak="0">
    <w:nsid w:val="7DF27789"/>
    <w:multiLevelType w:val="multilevel"/>
    <w:tmpl w:val="4202C3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2" w15:restartNumberingAfterBreak="0">
    <w:nsid w:val="7EFE21F3"/>
    <w:multiLevelType w:val="multilevel"/>
    <w:tmpl w:val="36408C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742021402">
    <w:abstractNumId w:val="20"/>
  </w:num>
  <w:num w:numId="2" w16cid:durableId="2011907977">
    <w:abstractNumId w:val="50"/>
  </w:num>
  <w:num w:numId="3" w16cid:durableId="313072618">
    <w:abstractNumId w:val="6"/>
  </w:num>
  <w:num w:numId="4" w16cid:durableId="609120614">
    <w:abstractNumId w:val="40"/>
  </w:num>
  <w:num w:numId="5" w16cid:durableId="124781193">
    <w:abstractNumId w:val="35"/>
  </w:num>
  <w:num w:numId="6" w16cid:durableId="1846746726">
    <w:abstractNumId w:val="30"/>
  </w:num>
  <w:num w:numId="7" w16cid:durableId="1585605168">
    <w:abstractNumId w:val="22"/>
  </w:num>
  <w:num w:numId="8" w16cid:durableId="1911230507">
    <w:abstractNumId w:val="28"/>
  </w:num>
  <w:num w:numId="9" w16cid:durableId="1968004366">
    <w:abstractNumId w:val="17"/>
  </w:num>
  <w:num w:numId="10" w16cid:durableId="747653474">
    <w:abstractNumId w:val="21"/>
  </w:num>
  <w:num w:numId="11" w16cid:durableId="1949655783">
    <w:abstractNumId w:val="19"/>
  </w:num>
  <w:num w:numId="12" w16cid:durableId="31073688">
    <w:abstractNumId w:val="3"/>
  </w:num>
  <w:num w:numId="13" w16cid:durableId="1790469131">
    <w:abstractNumId w:val="9"/>
  </w:num>
  <w:num w:numId="14" w16cid:durableId="1290404855">
    <w:abstractNumId w:val="59"/>
  </w:num>
  <w:num w:numId="15" w16cid:durableId="1454135755">
    <w:abstractNumId w:val="34"/>
  </w:num>
  <w:num w:numId="16" w16cid:durableId="27263529">
    <w:abstractNumId w:val="27"/>
  </w:num>
  <w:num w:numId="17" w16cid:durableId="529074252">
    <w:abstractNumId w:val="16"/>
  </w:num>
  <w:num w:numId="18" w16cid:durableId="1869487133">
    <w:abstractNumId w:val="12"/>
  </w:num>
  <w:num w:numId="19" w16cid:durableId="1213154312">
    <w:abstractNumId w:val="13"/>
  </w:num>
  <w:num w:numId="20" w16cid:durableId="971980649">
    <w:abstractNumId w:val="36"/>
  </w:num>
  <w:num w:numId="21" w16cid:durableId="1443645219">
    <w:abstractNumId w:val="48"/>
  </w:num>
  <w:num w:numId="22" w16cid:durableId="1581329171">
    <w:abstractNumId w:val="56"/>
  </w:num>
  <w:num w:numId="23" w16cid:durableId="730927876">
    <w:abstractNumId w:val="0"/>
  </w:num>
  <w:num w:numId="24" w16cid:durableId="1107239920">
    <w:abstractNumId w:val="52"/>
  </w:num>
  <w:num w:numId="25" w16cid:durableId="2039040399">
    <w:abstractNumId w:val="4"/>
  </w:num>
  <w:num w:numId="26" w16cid:durableId="826215154">
    <w:abstractNumId w:val="25"/>
  </w:num>
  <w:num w:numId="27" w16cid:durableId="149560134">
    <w:abstractNumId w:val="49"/>
  </w:num>
  <w:num w:numId="28" w16cid:durableId="320814784">
    <w:abstractNumId w:val="45"/>
  </w:num>
  <w:num w:numId="29" w16cid:durableId="52588652">
    <w:abstractNumId w:val="54"/>
  </w:num>
  <w:num w:numId="30" w16cid:durableId="552934812">
    <w:abstractNumId w:val="61"/>
  </w:num>
  <w:num w:numId="31" w16cid:durableId="651642559">
    <w:abstractNumId w:val="41"/>
  </w:num>
  <w:num w:numId="32" w16cid:durableId="1613783125">
    <w:abstractNumId w:val="32"/>
  </w:num>
  <w:num w:numId="33" w16cid:durableId="554850109">
    <w:abstractNumId w:val="55"/>
  </w:num>
  <w:num w:numId="34" w16cid:durableId="99302231">
    <w:abstractNumId w:val="43"/>
  </w:num>
  <w:num w:numId="35" w16cid:durableId="812522513">
    <w:abstractNumId w:val="44"/>
  </w:num>
  <w:num w:numId="36" w16cid:durableId="2109932352">
    <w:abstractNumId w:val="37"/>
  </w:num>
  <w:num w:numId="37" w16cid:durableId="1847090377">
    <w:abstractNumId w:val="62"/>
  </w:num>
  <w:num w:numId="38" w16cid:durableId="1711880701">
    <w:abstractNumId w:val="60"/>
  </w:num>
  <w:num w:numId="39" w16cid:durableId="1413166501">
    <w:abstractNumId w:val="51"/>
  </w:num>
  <w:num w:numId="40" w16cid:durableId="982075150">
    <w:abstractNumId w:val="57"/>
  </w:num>
  <w:num w:numId="41" w16cid:durableId="858279592">
    <w:abstractNumId w:val="14"/>
  </w:num>
  <w:num w:numId="42" w16cid:durableId="1444350183">
    <w:abstractNumId w:val="42"/>
  </w:num>
  <w:num w:numId="43" w16cid:durableId="730233742">
    <w:abstractNumId w:val="38"/>
  </w:num>
  <w:num w:numId="44" w16cid:durableId="1233352806">
    <w:abstractNumId w:val="31"/>
  </w:num>
  <w:num w:numId="45" w16cid:durableId="210120481">
    <w:abstractNumId w:val="23"/>
  </w:num>
  <w:num w:numId="46" w16cid:durableId="1147865119">
    <w:abstractNumId w:val="10"/>
  </w:num>
  <w:num w:numId="47" w16cid:durableId="756681968">
    <w:abstractNumId w:val="47"/>
  </w:num>
  <w:num w:numId="48" w16cid:durableId="251084462">
    <w:abstractNumId w:val="26"/>
  </w:num>
  <w:num w:numId="49" w16cid:durableId="1619219520">
    <w:abstractNumId w:val="11"/>
  </w:num>
  <w:num w:numId="50" w16cid:durableId="9727629">
    <w:abstractNumId w:val="39"/>
  </w:num>
  <w:num w:numId="51" w16cid:durableId="1656716639">
    <w:abstractNumId w:val="24"/>
  </w:num>
  <w:num w:numId="52" w16cid:durableId="1929584016">
    <w:abstractNumId w:val="29"/>
  </w:num>
  <w:num w:numId="53" w16cid:durableId="1589147579">
    <w:abstractNumId w:val="8"/>
  </w:num>
  <w:num w:numId="54" w16cid:durableId="8726669">
    <w:abstractNumId w:val="46"/>
  </w:num>
  <w:num w:numId="55" w16cid:durableId="1934319025">
    <w:abstractNumId w:val="2"/>
  </w:num>
  <w:num w:numId="56" w16cid:durableId="550577662">
    <w:abstractNumId w:val="53"/>
  </w:num>
  <w:num w:numId="57" w16cid:durableId="754936080">
    <w:abstractNumId w:val="7"/>
  </w:num>
  <w:num w:numId="58" w16cid:durableId="1062827864">
    <w:abstractNumId w:val="1"/>
  </w:num>
  <w:num w:numId="59" w16cid:durableId="1032802783">
    <w:abstractNumId w:val="5"/>
  </w:num>
  <w:num w:numId="60" w16cid:durableId="33385393">
    <w:abstractNumId w:val="15"/>
  </w:num>
  <w:num w:numId="61" w16cid:durableId="905383831">
    <w:abstractNumId w:val="58"/>
  </w:num>
  <w:num w:numId="62" w16cid:durableId="1038746694">
    <w:abstractNumId w:val="18"/>
  </w:num>
  <w:num w:numId="63" w16cid:durableId="588779711">
    <w:abstractNumId w:val="3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A69"/>
    <w:rsid w:val="00000000"/>
    <w:rsid w:val="00015FEB"/>
    <w:rsid w:val="00019314"/>
    <w:rsid w:val="00020129"/>
    <w:rsid w:val="000219FC"/>
    <w:rsid w:val="000307E0"/>
    <w:rsid w:val="000372B0"/>
    <w:rsid w:val="000518AE"/>
    <w:rsid w:val="000678FB"/>
    <w:rsid w:val="0007337D"/>
    <w:rsid w:val="000812C0"/>
    <w:rsid w:val="00090F65"/>
    <w:rsid w:val="00097458"/>
    <w:rsid w:val="000A2BC1"/>
    <w:rsid w:val="000D64F8"/>
    <w:rsid w:val="000F2B27"/>
    <w:rsid w:val="000F714B"/>
    <w:rsid w:val="00106143"/>
    <w:rsid w:val="00114F35"/>
    <w:rsid w:val="00120F25"/>
    <w:rsid w:val="0012127E"/>
    <w:rsid w:val="00126B29"/>
    <w:rsid w:val="00135131"/>
    <w:rsid w:val="001446B1"/>
    <w:rsid w:val="00155AB8"/>
    <w:rsid w:val="00160F24"/>
    <w:rsid w:val="001649C9"/>
    <w:rsid w:val="0017042C"/>
    <w:rsid w:val="00176A69"/>
    <w:rsid w:val="00182E54"/>
    <w:rsid w:val="00194B2C"/>
    <w:rsid w:val="0019672F"/>
    <w:rsid w:val="001A2E2B"/>
    <w:rsid w:val="001B52B3"/>
    <w:rsid w:val="001E0A58"/>
    <w:rsid w:val="001E2845"/>
    <w:rsid w:val="001E70AB"/>
    <w:rsid w:val="00202738"/>
    <w:rsid w:val="0021040A"/>
    <w:rsid w:val="00234569"/>
    <w:rsid w:val="002376A7"/>
    <w:rsid w:val="00241F40"/>
    <w:rsid w:val="00252D0A"/>
    <w:rsid w:val="0026448E"/>
    <w:rsid w:val="002725CE"/>
    <w:rsid w:val="0027324E"/>
    <w:rsid w:val="00287029"/>
    <w:rsid w:val="002A3B26"/>
    <w:rsid w:val="002A63E3"/>
    <w:rsid w:val="002B2AFD"/>
    <w:rsid w:val="002C3E96"/>
    <w:rsid w:val="002C5FCB"/>
    <w:rsid w:val="002E0DED"/>
    <w:rsid w:val="002E51F3"/>
    <w:rsid w:val="00327033"/>
    <w:rsid w:val="003319EC"/>
    <w:rsid w:val="00341552"/>
    <w:rsid w:val="00353CD2"/>
    <w:rsid w:val="00357A60"/>
    <w:rsid w:val="003639BF"/>
    <w:rsid w:val="00373DA2"/>
    <w:rsid w:val="00387D07"/>
    <w:rsid w:val="003A19D0"/>
    <w:rsid w:val="003A1AA8"/>
    <w:rsid w:val="003B0704"/>
    <w:rsid w:val="003B7FB9"/>
    <w:rsid w:val="003D348C"/>
    <w:rsid w:val="003E3F02"/>
    <w:rsid w:val="003E574C"/>
    <w:rsid w:val="003F7037"/>
    <w:rsid w:val="00402DD5"/>
    <w:rsid w:val="00404453"/>
    <w:rsid w:val="00415274"/>
    <w:rsid w:val="004359AD"/>
    <w:rsid w:val="00435D52"/>
    <w:rsid w:val="004449D7"/>
    <w:rsid w:val="004501A7"/>
    <w:rsid w:val="00450C6C"/>
    <w:rsid w:val="004548C3"/>
    <w:rsid w:val="004573A3"/>
    <w:rsid w:val="00462856"/>
    <w:rsid w:val="00474551"/>
    <w:rsid w:val="00474948"/>
    <w:rsid w:val="004907A1"/>
    <w:rsid w:val="00494D7A"/>
    <w:rsid w:val="004C051E"/>
    <w:rsid w:val="004C647A"/>
    <w:rsid w:val="004D1007"/>
    <w:rsid w:val="004F790A"/>
    <w:rsid w:val="0050116C"/>
    <w:rsid w:val="0050786E"/>
    <w:rsid w:val="00507D07"/>
    <w:rsid w:val="00512E8A"/>
    <w:rsid w:val="0051598E"/>
    <w:rsid w:val="00545651"/>
    <w:rsid w:val="0055052A"/>
    <w:rsid w:val="005964DC"/>
    <w:rsid w:val="005A6D5F"/>
    <w:rsid w:val="005B12E5"/>
    <w:rsid w:val="005B7215"/>
    <w:rsid w:val="005C7EC0"/>
    <w:rsid w:val="005D7202"/>
    <w:rsid w:val="005E6407"/>
    <w:rsid w:val="005F1982"/>
    <w:rsid w:val="005F26C6"/>
    <w:rsid w:val="006052AB"/>
    <w:rsid w:val="00616AA4"/>
    <w:rsid w:val="0062450D"/>
    <w:rsid w:val="00661C1C"/>
    <w:rsid w:val="0067398F"/>
    <w:rsid w:val="00677663"/>
    <w:rsid w:val="00681D04"/>
    <w:rsid w:val="00685D00"/>
    <w:rsid w:val="00694ED0"/>
    <w:rsid w:val="006A6678"/>
    <w:rsid w:val="006D15DD"/>
    <w:rsid w:val="006D4FB6"/>
    <w:rsid w:val="006F28E3"/>
    <w:rsid w:val="006F60EF"/>
    <w:rsid w:val="006F7A20"/>
    <w:rsid w:val="00706CCB"/>
    <w:rsid w:val="00714424"/>
    <w:rsid w:val="00716302"/>
    <w:rsid w:val="0074295E"/>
    <w:rsid w:val="00743A3F"/>
    <w:rsid w:val="00747C4A"/>
    <w:rsid w:val="00782753"/>
    <w:rsid w:val="0078453B"/>
    <w:rsid w:val="007A5C03"/>
    <w:rsid w:val="007B2BF4"/>
    <w:rsid w:val="007B403B"/>
    <w:rsid w:val="007C1926"/>
    <w:rsid w:val="007C1F18"/>
    <w:rsid w:val="007C2BBB"/>
    <w:rsid w:val="007C3355"/>
    <w:rsid w:val="007F16AB"/>
    <w:rsid w:val="007F1C02"/>
    <w:rsid w:val="00812CCF"/>
    <w:rsid w:val="008214DF"/>
    <w:rsid w:val="008665E9"/>
    <w:rsid w:val="00873F0B"/>
    <w:rsid w:val="008742DE"/>
    <w:rsid w:val="008821D0"/>
    <w:rsid w:val="00887374"/>
    <w:rsid w:val="0089597C"/>
    <w:rsid w:val="008A10EC"/>
    <w:rsid w:val="008B0F06"/>
    <w:rsid w:val="008B1DE5"/>
    <w:rsid w:val="008C120E"/>
    <w:rsid w:val="008C6479"/>
    <w:rsid w:val="008D43CF"/>
    <w:rsid w:val="008D637E"/>
    <w:rsid w:val="008E77FB"/>
    <w:rsid w:val="009128C8"/>
    <w:rsid w:val="00920EBB"/>
    <w:rsid w:val="00923475"/>
    <w:rsid w:val="00926476"/>
    <w:rsid w:val="009352D0"/>
    <w:rsid w:val="00941444"/>
    <w:rsid w:val="00950321"/>
    <w:rsid w:val="00953943"/>
    <w:rsid w:val="00955E06"/>
    <w:rsid w:val="009704F2"/>
    <w:rsid w:val="00980114"/>
    <w:rsid w:val="00983EAA"/>
    <w:rsid w:val="00996529"/>
    <w:rsid w:val="00997B16"/>
    <w:rsid w:val="009A3B63"/>
    <w:rsid w:val="009A54C0"/>
    <w:rsid w:val="009B4268"/>
    <w:rsid w:val="009D7FA6"/>
    <w:rsid w:val="009E3796"/>
    <w:rsid w:val="009E3E72"/>
    <w:rsid w:val="009E5F0E"/>
    <w:rsid w:val="00A0774C"/>
    <w:rsid w:val="00A10F22"/>
    <w:rsid w:val="00A4651C"/>
    <w:rsid w:val="00A70C77"/>
    <w:rsid w:val="00A8290E"/>
    <w:rsid w:val="00A93395"/>
    <w:rsid w:val="00A9621F"/>
    <w:rsid w:val="00AA7DB5"/>
    <w:rsid w:val="00AB5877"/>
    <w:rsid w:val="00AC32D4"/>
    <w:rsid w:val="00AE058B"/>
    <w:rsid w:val="00B07ADA"/>
    <w:rsid w:val="00B35FA3"/>
    <w:rsid w:val="00B53D15"/>
    <w:rsid w:val="00B761B0"/>
    <w:rsid w:val="00B82CC4"/>
    <w:rsid w:val="00B8488F"/>
    <w:rsid w:val="00B92DEC"/>
    <w:rsid w:val="00B92F1B"/>
    <w:rsid w:val="00B9799F"/>
    <w:rsid w:val="00BB4B70"/>
    <w:rsid w:val="00BC5711"/>
    <w:rsid w:val="00BC7517"/>
    <w:rsid w:val="00BE0D8C"/>
    <w:rsid w:val="00BF3F0F"/>
    <w:rsid w:val="00C21F13"/>
    <w:rsid w:val="00C41238"/>
    <w:rsid w:val="00C444C4"/>
    <w:rsid w:val="00C4508F"/>
    <w:rsid w:val="00C65269"/>
    <w:rsid w:val="00C676C0"/>
    <w:rsid w:val="00C71166"/>
    <w:rsid w:val="00C7306C"/>
    <w:rsid w:val="00C743A1"/>
    <w:rsid w:val="00C7598A"/>
    <w:rsid w:val="00C8680F"/>
    <w:rsid w:val="00C90977"/>
    <w:rsid w:val="00C9464F"/>
    <w:rsid w:val="00C97CA3"/>
    <w:rsid w:val="00CA6ED1"/>
    <w:rsid w:val="00CB310A"/>
    <w:rsid w:val="00CB3B28"/>
    <w:rsid w:val="00CC5233"/>
    <w:rsid w:val="00CF1DE1"/>
    <w:rsid w:val="00D02E90"/>
    <w:rsid w:val="00D04A04"/>
    <w:rsid w:val="00D21311"/>
    <w:rsid w:val="00D41ADC"/>
    <w:rsid w:val="00D43573"/>
    <w:rsid w:val="00D51270"/>
    <w:rsid w:val="00D619D3"/>
    <w:rsid w:val="00D6460E"/>
    <w:rsid w:val="00D664A5"/>
    <w:rsid w:val="00D71B7F"/>
    <w:rsid w:val="00D76C9A"/>
    <w:rsid w:val="00D77DD1"/>
    <w:rsid w:val="00DB5FE2"/>
    <w:rsid w:val="00DC76C9"/>
    <w:rsid w:val="00DD277E"/>
    <w:rsid w:val="00DE03D3"/>
    <w:rsid w:val="00DE1026"/>
    <w:rsid w:val="00DE43B7"/>
    <w:rsid w:val="00DF6707"/>
    <w:rsid w:val="00DF764C"/>
    <w:rsid w:val="00E02CE3"/>
    <w:rsid w:val="00E07CA0"/>
    <w:rsid w:val="00E14740"/>
    <w:rsid w:val="00E168B8"/>
    <w:rsid w:val="00E2158F"/>
    <w:rsid w:val="00E26E8A"/>
    <w:rsid w:val="00E31CB2"/>
    <w:rsid w:val="00E324DC"/>
    <w:rsid w:val="00E46C44"/>
    <w:rsid w:val="00E46F4B"/>
    <w:rsid w:val="00E53051"/>
    <w:rsid w:val="00E57DDB"/>
    <w:rsid w:val="00E659FF"/>
    <w:rsid w:val="00E67146"/>
    <w:rsid w:val="00E740F1"/>
    <w:rsid w:val="00E82627"/>
    <w:rsid w:val="00E84B5D"/>
    <w:rsid w:val="00E91D11"/>
    <w:rsid w:val="00E95042"/>
    <w:rsid w:val="00E958E4"/>
    <w:rsid w:val="00E95D93"/>
    <w:rsid w:val="00EA21DF"/>
    <w:rsid w:val="00EA2C25"/>
    <w:rsid w:val="00EB3367"/>
    <w:rsid w:val="00EB455B"/>
    <w:rsid w:val="00EC0B77"/>
    <w:rsid w:val="00EC4734"/>
    <w:rsid w:val="00ED2934"/>
    <w:rsid w:val="00EE0A1A"/>
    <w:rsid w:val="00EE2396"/>
    <w:rsid w:val="00EE2C80"/>
    <w:rsid w:val="00EF07C6"/>
    <w:rsid w:val="00EF3120"/>
    <w:rsid w:val="00F04C36"/>
    <w:rsid w:val="00F07E04"/>
    <w:rsid w:val="00F153F7"/>
    <w:rsid w:val="00F353F1"/>
    <w:rsid w:val="00F35ED4"/>
    <w:rsid w:val="00F449BD"/>
    <w:rsid w:val="00F64693"/>
    <w:rsid w:val="00F64753"/>
    <w:rsid w:val="00FB0FBF"/>
    <w:rsid w:val="00FB3D1C"/>
    <w:rsid w:val="00FB79F4"/>
    <w:rsid w:val="00FC1107"/>
    <w:rsid w:val="00FD4A82"/>
    <w:rsid w:val="00FE1C39"/>
    <w:rsid w:val="00FE6E3C"/>
    <w:rsid w:val="00FF4037"/>
    <w:rsid w:val="00FF5057"/>
    <w:rsid w:val="0108D483"/>
    <w:rsid w:val="02CA6693"/>
    <w:rsid w:val="03064920"/>
    <w:rsid w:val="0333D701"/>
    <w:rsid w:val="0518CC36"/>
    <w:rsid w:val="0528F02B"/>
    <w:rsid w:val="05905E5B"/>
    <w:rsid w:val="06DEAF91"/>
    <w:rsid w:val="080CA4F9"/>
    <w:rsid w:val="0824D10B"/>
    <w:rsid w:val="09E8D83D"/>
    <w:rsid w:val="0D720C65"/>
    <w:rsid w:val="0F334F61"/>
    <w:rsid w:val="10B1192B"/>
    <w:rsid w:val="114598DA"/>
    <w:rsid w:val="1353DCEB"/>
    <w:rsid w:val="14D92682"/>
    <w:rsid w:val="1521A5A5"/>
    <w:rsid w:val="161E85FA"/>
    <w:rsid w:val="17DB85BA"/>
    <w:rsid w:val="188D0CB5"/>
    <w:rsid w:val="18A67844"/>
    <w:rsid w:val="1A09CBA7"/>
    <w:rsid w:val="1B472218"/>
    <w:rsid w:val="1BB93B5A"/>
    <w:rsid w:val="1CE05941"/>
    <w:rsid w:val="1D9BEA9F"/>
    <w:rsid w:val="258A47DA"/>
    <w:rsid w:val="2680C9CB"/>
    <w:rsid w:val="2699CE7C"/>
    <w:rsid w:val="271EAB87"/>
    <w:rsid w:val="27EAA7CF"/>
    <w:rsid w:val="29014595"/>
    <w:rsid w:val="29C283F9"/>
    <w:rsid w:val="2B1AF301"/>
    <w:rsid w:val="2B81A664"/>
    <w:rsid w:val="2CB6C362"/>
    <w:rsid w:val="2EC86A44"/>
    <w:rsid w:val="2F8AB62D"/>
    <w:rsid w:val="3089D679"/>
    <w:rsid w:val="30F2D646"/>
    <w:rsid w:val="3126868E"/>
    <w:rsid w:val="346018A1"/>
    <w:rsid w:val="3795C812"/>
    <w:rsid w:val="395405AB"/>
    <w:rsid w:val="397C1E0D"/>
    <w:rsid w:val="39B719FE"/>
    <w:rsid w:val="39D837CD"/>
    <w:rsid w:val="39F09AB4"/>
    <w:rsid w:val="3A9233B7"/>
    <w:rsid w:val="3AB1C70A"/>
    <w:rsid w:val="3D3BE645"/>
    <w:rsid w:val="3F1CFE5E"/>
    <w:rsid w:val="3F8254C5"/>
    <w:rsid w:val="40DC7C58"/>
    <w:rsid w:val="411FE879"/>
    <w:rsid w:val="4546E8CB"/>
    <w:rsid w:val="47D91B34"/>
    <w:rsid w:val="482C25CC"/>
    <w:rsid w:val="4837DA2D"/>
    <w:rsid w:val="4AD4E932"/>
    <w:rsid w:val="4C2B5BB5"/>
    <w:rsid w:val="4D59F795"/>
    <w:rsid w:val="4F564A93"/>
    <w:rsid w:val="526020B8"/>
    <w:rsid w:val="52B34B89"/>
    <w:rsid w:val="552F5D40"/>
    <w:rsid w:val="56C993C8"/>
    <w:rsid w:val="5764EB17"/>
    <w:rsid w:val="586307EF"/>
    <w:rsid w:val="5A0F7547"/>
    <w:rsid w:val="5C585D92"/>
    <w:rsid w:val="5FE73EAC"/>
    <w:rsid w:val="6143FF2F"/>
    <w:rsid w:val="61638BAF"/>
    <w:rsid w:val="617CF9E2"/>
    <w:rsid w:val="6362F429"/>
    <w:rsid w:val="637AEC8C"/>
    <w:rsid w:val="663A9903"/>
    <w:rsid w:val="688CF726"/>
    <w:rsid w:val="69358649"/>
    <w:rsid w:val="695D50CE"/>
    <w:rsid w:val="6BD933F1"/>
    <w:rsid w:val="6FDE24EE"/>
    <w:rsid w:val="7364FF72"/>
    <w:rsid w:val="7411752E"/>
    <w:rsid w:val="747B4927"/>
    <w:rsid w:val="7693F0F8"/>
    <w:rsid w:val="797E8B87"/>
    <w:rsid w:val="7DD99383"/>
    <w:rsid w:val="7E0B620C"/>
    <w:rsid w:val="7ED904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F7607"/>
  <w15:chartTrackingRefBased/>
  <w15:docId w15:val="{D1573F72-51E6-4ED7-91F4-47C425B0A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76C9A"/>
    <w:pPr>
      <w:keepNext/>
      <w:keepLines/>
      <w:spacing w:before="240" w:after="0"/>
      <w:outlineLvl w:val="0"/>
    </w:pPr>
    <w:rPr>
      <w:rFonts w:ascii="Century Gothic" w:hAnsi="Century Gothic"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71B7F"/>
    <w:pPr>
      <w:keepNext/>
      <w:keepLines/>
      <w:spacing w:before="40" w:after="0"/>
      <w:outlineLvl w:val="1"/>
    </w:pPr>
    <w:rPr>
      <w:rFonts w:ascii="Century Gothic" w:hAnsi="Century Gothic" w:eastAsiaTheme="majorEastAsia" w:cstheme="majorBidi"/>
      <w:color w:val="FF0000"/>
      <w:sz w:val="24"/>
      <w:szCs w:val="26"/>
    </w:rPr>
  </w:style>
  <w:style w:type="paragraph" w:styleId="Heading3">
    <w:name w:val="heading 3"/>
    <w:basedOn w:val="Normal"/>
    <w:next w:val="Normal"/>
    <w:link w:val="Heading3Char"/>
    <w:uiPriority w:val="9"/>
    <w:unhideWhenUsed/>
    <w:qFormat/>
    <w:rsid w:val="00D71B7F"/>
    <w:pPr>
      <w:keepNext/>
      <w:keepLines/>
      <w:spacing w:before="40" w:after="0"/>
      <w:outlineLvl w:val="2"/>
    </w:pPr>
    <w:rPr>
      <w:rFonts w:ascii="Century Gothic" w:hAnsi="Century Gothic"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link w:val="NoSpacingChar"/>
    <w:uiPriority w:val="1"/>
    <w:qFormat/>
    <w:rsid w:val="00176A69"/>
    <w:pPr>
      <w:spacing w:after="0" w:line="240" w:lineRule="auto"/>
    </w:pPr>
    <w:rPr>
      <w:rFonts w:eastAsiaTheme="minorEastAsia"/>
    </w:rPr>
  </w:style>
  <w:style w:type="character" w:styleId="NoSpacingChar" w:customStyle="1">
    <w:name w:val="No Spacing Char"/>
    <w:basedOn w:val="DefaultParagraphFont"/>
    <w:link w:val="NoSpacing"/>
    <w:uiPriority w:val="1"/>
    <w:rsid w:val="00176A69"/>
    <w:rPr>
      <w:rFonts w:eastAsiaTheme="minorEastAsia"/>
    </w:rPr>
  </w:style>
  <w:style w:type="character" w:styleId="Heading1Char" w:customStyle="1">
    <w:name w:val="Heading 1 Char"/>
    <w:basedOn w:val="DefaultParagraphFont"/>
    <w:link w:val="Heading1"/>
    <w:uiPriority w:val="9"/>
    <w:rsid w:val="00D76C9A"/>
    <w:rPr>
      <w:rFonts w:ascii="Century Gothic" w:hAnsi="Century Gothic"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D76C9A"/>
    <w:pPr>
      <w:outlineLvl w:val="9"/>
    </w:pPr>
  </w:style>
  <w:style w:type="character" w:styleId="Heading2Char" w:customStyle="1">
    <w:name w:val="Heading 2 Char"/>
    <w:basedOn w:val="DefaultParagraphFont"/>
    <w:link w:val="Heading2"/>
    <w:uiPriority w:val="9"/>
    <w:rsid w:val="00D71B7F"/>
    <w:rPr>
      <w:rFonts w:ascii="Century Gothic" w:hAnsi="Century Gothic" w:eastAsiaTheme="majorEastAsia" w:cstheme="majorBidi"/>
      <w:color w:val="FF0000"/>
      <w:sz w:val="24"/>
      <w:szCs w:val="26"/>
    </w:rPr>
  </w:style>
  <w:style w:type="character" w:styleId="Heading3Char" w:customStyle="1">
    <w:name w:val="Heading 3 Char"/>
    <w:basedOn w:val="DefaultParagraphFont"/>
    <w:link w:val="Heading3"/>
    <w:uiPriority w:val="9"/>
    <w:rsid w:val="00D71B7F"/>
    <w:rPr>
      <w:rFonts w:ascii="Century Gothic" w:hAnsi="Century Gothic" w:eastAsiaTheme="majorEastAsia" w:cstheme="majorBidi"/>
      <w:color w:val="1F3763" w:themeColor="accent1" w:themeShade="7F"/>
      <w:sz w:val="24"/>
      <w:szCs w:val="24"/>
    </w:rPr>
  </w:style>
  <w:style w:type="paragraph" w:styleId="NormalWeb">
    <w:name w:val="Normal (Web)"/>
    <w:basedOn w:val="Normal"/>
    <w:uiPriority w:val="99"/>
    <w:unhideWhenUsed/>
    <w:rsid w:val="00926476"/>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unhideWhenUsed/>
    <w:rsid w:val="00926476"/>
    <w:rPr>
      <w:color w:val="0563C1" w:themeColor="hyperlink"/>
      <w:u w:val="single"/>
    </w:rPr>
  </w:style>
  <w:style w:type="character" w:styleId="UnresolvedMention">
    <w:name w:val="Unresolved Mention"/>
    <w:basedOn w:val="DefaultParagraphFont"/>
    <w:uiPriority w:val="99"/>
    <w:semiHidden/>
    <w:unhideWhenUsed/>
    <w:rsid w:val="00926476"/>
    <w:rPr>
      <w:color w:val="605E5C"/>
      <w:shd w:val="clear" w:color="auto" w:fill="E1DFDD"/>
    </w:rPr>
  </w:style>
  <w:style w:type="paragraph" w:styleId="Header">
    <w:name w:val="header"/>
    <w:basedOn w:val="Normal"/>
    <w:link w:val="HeaderChar"/>
    <w:uiPriority w:val="99"/>
    <w:unhideWhenUsed/>
    <w:rsid w:val="00E659F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59FF"/>
  </w:style>
  <w:style w:type="paragraph" w:styleId="Footer">
    <w:name w:val="footer"/>
    <w:basedOn w:val="Normal"/>
    <w:link w:val="FooterChar"/>
    <w:uiPriority w:val="99"/>
    <w:unhideWhenUsed/>
    <w:rsid w:val="00E659F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59FF"/>
  </w:style>
  <w:style w:type="character" w:styleId="Strong">
    <w:name w:val="Strong"/>
    <w:basedOn w:val="DefaultParagraphFont"/>
    <w:uiPriority w:val="22"/>
    <w:qFormat/>
    <w:rsid w:val="00474948"/>
    <w:rPr>
      <w:b/>
      <w:bCs/>
    </w:rPr>
  </w:style>
  <w:style w:type="paragraph" w:styleId="TOC1">
    <w:name w:val="toc 1"/>
    <w:basedOn w:val="Normal"/>
    <w:next w:val="Normal"/>
    <w:autoRedefine/>
    <w:uiPriority w:val="39"/>
    <w:unhideWhenUsed/>
    <w:rsid w:val="009E3796"/>
    <w:pPr>
      <w:spacing w:after="100"/>
    </w:pPr>
  </w:style>
  <w:style w:type="paragraph" w:styleId="TOC2">
    <w:name w:val="toc 2"/>
    <w:basedOn w:val="Normal"/>
    <w:next w:val="Normal"/>
    <w:autoRedefine/>
    <w:uiPriority w:val="39"/>
    <w:unhideWhenUsed/>
    <w:rsid w:val="009E3796"/>
    <w:pPr>
      <w:spacing w:after="100"/>
      <w:ind w:left="220"/>
    </w:pPr>
  </w:style>
  <w:style w:type="paragraph" w:styleId="TOC3">
    <w:name w:val="toc 3"/>
    <w:basedOn w:val="Normal"/>
    <w:next w:val="Normal"/>
    <w:autoRedefine/>
    <w:uiPriority w:val="39"/>
    <w:unhideWhenUsed/>
    <w:rsid w:val="009E3796"/>
    <w:pPr>
      <w:spacing w:after="100"/>
      <w:ind w:left="440"/>
    </w:pPr>
  </w:style>
  <w:style w:type="character" w:styleId="FollowedHyperlink">
    <w:name w:val="FollowedHyperlink"/>
    <w:basedOn w:val="DefaultParagraphFont"/>
    <w:uiPriority w:val="99"/>
    <w:semiHidden/>
    <w:unhideWhenUsed/>
    <w:rsid w:val="009E3796"/>
    <w:rPr>
      <w:color w:val="954F72" w:themeColor="followedHyperlink"/>
      <w:u w:val="single"/>
    </w:rPr>
  </w:style>
  <w:style w:type="character" w:styleId="CommentReference">
    <w:name w:val="annotation reference"/>
    <w:basedOn w:val="DefaultParagraphFont"/>
    <w:uiPriority w:val="99"/>
    <w:semiHidden/>
    <w:unhideWhenUsed/>
    <w:rsid w:val="009E3796"/>
    <w:rPr>
      <w:sz w:val="16"/>
      <w:szCs w:val="16"/>
    </w:rPr>
  </w:style>
  <w:style w:type="paragraph" w:styleId="CommentText">
    <w:name w:val="annotation text"/>
    <w:basedOn w:val="Normal"/>
    <w:link w:val="CommentTextChar"/>
    <w:uiPriority w:val="99"/>
    <w:semiHidden/>
    <w:unhideWhenUsed/>
    <w:rsid w:val="009E3796"/>
    <w:pPr>
      <w:spacing w:line="240" w:lineRule="auto"/>
    </w:pPr>
    <w:rPr>
      <w:sz w:val="20"/>
      <w:szCs w:val="20"/>
    </w:rPr>
  </w:style>
  <w:style w:type="character" w:styleId="CommentTextChar" w:customStyle="1">
    <w:name w:val="Comment Text Char"/>
    <w:basedOn w:val="DefaultParagraphFont"/>
    <w:link w:val="CommentText"/>
    <w:uiPriority w:val="99"/>
    <w:semiHidden/>
    <w:rsid w:val="009E3796"/>
    <w:rPr>
      <w:sz w:val="20"/>
      <w:szCs w:val="20"/>
    </w:rPr>
  </w:style>
  <w:style w:type="paragraph" w:styleId="CommentSubject">
    <w:name w:val="annotation subject"/>
    <w:basedOn w:val="CommentText"/>
    <w:next w:val="CommentText"/>
    <w:link w:val="CommentSubjectChar"/>
    <w:uiPriority w:val="99"/>
    <w:semiHidden/>
    <w:unhideWhenUsed/>
    <w:rsid w:val="009E3796"/>
    <w:rPr>
      <w:b/>
      <w:bCs/>
    </w:rPr>
  </w:style>
  <w:style w:type="character" w:styleId="CommentSubjectChar" w:customStyle="1">
    <w:name w:val="Comment Subject Char"/>
    <w:basedOn w:val="CommentTextChar"/>
    <w:link w:val="CommentSubject"/>
    <w:uiPriority w:val="99"/>
    <w:semiHidden/>
    <w:rsid w:val="009E3796"/>
    <w:rPr>
      <w:b/>
      <w:bCs/>
      <w:sz w:val="20"/>
      <w:szCs w:val="20"/>
    </w:rPr>
  </w:style>
  <w:style w:type="paragraph" w:styleId="ListParagraph">
    <w:name w:val="List Paragraph"/>
    <w:basedOn w:val="Normal"/>
    <w:uiPriority w:val="34"/>
    <w:qFormat/>
    <w:rsid w:val="00DF6707"/>
    <w:pPr>
      <w:ind w:left="720"/>
      <w:contextualSpacing/>
    </w:pPr>
  </w:style>
  <w:style w:type="paragraph" w:styleId="paragraph" w:customStyle="1">
    <w:name w:val="paragraph"/>
    <w:basedOn w:val="Normal"/>
    <w:rsid w:val="00E67146"/>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E67146"/>
  </w:style>
  <w:style w:type="character" w:styleId="eop" w:customStyle="1">
    <w:name w:val="eop"/>
    <w:basedOn w:val="DefaultParagraphFont"/>
    <w:rsid w:val="00E67146"/>
  </w:style>
  <w:style w:type="paragraph" w:styleId="Default" w:customStyle="1">
    <w:name w:val="Default"/>
    <w:rsid w:val="00B92F1B"/>
    <w:pPr>
      <w:autoSpaceDE w:val="0"/>
      <w:autoSpaceDN w:val="0"/>
      <w:adjustRightInd w:val="0"/>
      <w:spacing w:after="0" w:line="240" w:lineRule="auto"/>
    </w:pPr>
    <w:rPr>
      <w:rFonts w:ascii="Arial" w:hAnsi="Arial" w:cs="Arial"/>
      <w:color w:val="000000"/>
      <w:sz w:val="24"/>
      <w:szCs w:val="24"/>
    </w:rPr>
  </w:style>
  <w:style w:type="paragraph" w:styleId="Pa0" w:customStyle="1">
    <w:name w:val="Pa0"/>
    <w:basedOn w:val="Default"/>
    <w:next w:val="Default"/>
    <w:uiPriority w:val="99"/>
    <w:rsid w:val="00B92F1B"/>
    <w:pPr>
      <w:spacing w:line="241" w:lineRule="atLeast"/>
    </w:pPr>
    <w:rPr>
      <w:color w:val="auto"/>
    </w:rPr>
  </w:style>
  <w:style w:type="character" w:styleId="A1" w:customStyle="1">
    <w:name w:val="A1"/>
    <w:uiPriority w:val="99"/>
    <w:rsid w:val="00B92F1B"/>
    <w:rPr>
      <w:b/>
      <w:bCs/>
      <w:color w:val="221E1F"/>
      <w:sz w:val="28"/>
      <w:szCs w:val="28"/>
    </w:rPr>
  </w:style>
  <w:style w:type="character" w:styleId="A2" w:customStyle="1">
    <w:name w:val="A2"/>
    <w:uiPriority w:val="99"/>
    <w:rsid w:val="00B92F1B"/>
    <w:rPr>
      <w:color w:val="221E1F"/>
      <w:sz w:val="26"/>
      <w:szCs w:val="26"/>
    </w:rPr>
  </w:style>
  <w:style w:type="character" w:styleId="A3" w:customStyle="1">
    <w:name w:val="A3"/>
    <w:uiPriority w:val="99"/>
    <w:rsid w:val="00353CD2"/>
    <w:rPr>
      <w:i/>
      <w:iCs/>
      <w:color w:val="221E1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5425">
      <w:bodyDiv w:val="1"/>
      <w:marLeft w:val="0"/>
      <w:marRight w:val="0"/>
      <w:marTop w:val="0"/>
      <w:marBottom w:val="0"/>
      <w:divBdr>
        <w:top w:val="none" w:sz="0" w:space="0" w:color="auto"/>
        <w:left w:val="none" w:sz="0" w:space="0" w:color="auto"/>
        <w:bottom w:val="none" w:sz="0" w:space="0" w:color="auto"/>
        <w:right w:val="none" w:sz="0" w:space="0" w:color="auto"/>
      </w:divBdr>
      <w:divsChild>
        <w:div w:id="84377057">
          <w:marLeft w:val="446"/>
          <w:marRight w:val="0"/>
          <w:marTop w:val="0"/>
          <w:marBottom w:val="0"/>
          <w:divBdr>
            <w:top w:val="none" w:sz="0" w:space="0" w:color="auto"/>
            <w:left w:val="none" w:sz="0" w:space="0" w:color="auto"/>
            <w:bottom w:val="none" w:sz="0" w:space="0" w:color="auto"/>
            <w:right w:val="none" w:sz="0" w:space="0" w:color="auto"/>
          </w:divBdr>
        </w:div>
        <w:div w:id="845635934">
          <w:marLeft w:val="446"/>
          <w:marRight w:val="0"/>
          <w:marTop w:val="0"/>
          <w:marBottom w:val="0"/>
          <w:divBdr>
            <w:top w:val="none" w:sz="0" w:space="0" w:color="auto"/>
            <w:left w:val="none" w:sz="0" w:space="0" w:color="auto"/>
            <w:bottom w:val="none" w:sz="0" w:space="0" w:color="auto"/>
            <w:right w:val="none" w:sz="0" w:space="0" w:color="auto"/>
          </w:divBdr>
        </w:div>
        <w:div w:id="1540170592">
          <w:marLeft w:val="446"/>
          <w:marRight w:val="0"/>
          <w:marTop w:val="0"/>
          <w:marBottom w:val="0"/>
          <w:divBdr>
            <w:top w:val="none" w:sz="0" w:space="0" w:color="auto"/>
            <w:left w:val="none" w:sz="0" w:space="0" w:color="auto"/>
            <w:bottom w:val="none" w:sz="0" w:space="0" w:color="auto"/>
            <w:right w:val="none" w:sz="0" w:space="0" w:color="auto"/>
          </w:divBdr>
        </w:div>
      </w:divsChild>
    </w:div>
    <w:div w:id="110438459">
      <w:bodyDiv w:val="1"/>
      <w:marLeft w:val="0"/>
      <w:marRight w:val="0"/>
      <w:marTop w:val="0"/>
      <w:marBottom w:val="0"/>
      <w:divBdr>
        <w:top w:val="none" w:sz="0" w:space="0" w:color="auto"/>
        <w:left w:val="none" w:sz="0" w:space="0" w:color="auto"/>
        <w:bottom w:val="none" w:sz="0" w:space="0" w:color="auto"/>
        <w:right w:val="none" w:sz="0" w:space="0" w:color="auto"/>
      </w:divBdr>
    </w:div>
    <w:div w:id="294799044">
      <w:bodyDiv w:val="1"/>
      <w:marLeft w:val="0"/>
      <w:marRight w:val="0"/>
      <w:marTop w:val="0"/>
      <w:marBottom w:val="0"/>
      <w:divBdr>
        <w:top w:val="none" w:sz="0" w:space="0" w:color="auto"/>
        <w:left w:val="none" w:sz="0" w:space="0" w:color="auto"/>
        <w:bottom w:val="none" w:sz="0" w:space="0" w:color="auto"/>
        <w:right w:val="none" w:sz="0" w:space="0" w:color="auto"/>
      </w:divBdr>
    </w:div>
    <w:div w:id="296566106">
      <w:bodyDiv w:val="1"/>
      <w:marLeft w:val="0"/>
      <w:marRight w:val="0"/>
      <w:marTop w:val="0"/>
      <w:marBottom w:val="0"/>
      <w:divBdr>
        <w:top w:val="none" w:sz="0" w:space="0" w:color="auto"/>
        <w:left w:val="none" w:sz="0" w:space="0" w:color="auto"/>
        <w:bottom w:val="none" w:sz="0" w:space="0" w:color="auto"/>
        <w:right w:val="none" w:sz="0" w:space="0" w:color="auto"/>
      </w:divBdr>
    </w:div>
    <w:div w:id="318459862">
      <w:bodyDiv w:val="1"/>
      <w:marLeft w:val="0"/>
      <w:marRight w:val="0"/>
      <w:marTop w:val="0"/>
      <w:marBottom w:val="0"/>
      <w:divBdr>
        <w:top w:val="none" w:sz="0" w:space="0" w:color="auto"/>
        <w:left w:val="none" w:sz="0" w:space="0" w:color="auto"/>
        <w:bottom w:val="none" w:sz="0" w:space="0" w:color="auto"/>
        <w:right w:val="none" w:sz="0" w:space="0" w:color="auto"/>
      </w:divBdr>
    </w:div>
    <w:div w:id="475148140">
      <w:bodyDiv w:val="1"/>
      <w:marLeft w:val="0"/>
      <w:marRight w:val="0"/>
      <w:marTop w:val="0"/>
      <w:marBottom w:val="0"/>
      <w:divBdr>
        <w:top w:val="none" w:sz="0" w:space="0" w:color="auto"/>
        <w:left w:val="none" w:sz="0" w:space="0" w:color="auto"/>
        <w:bottom w:val="none" w:sz="0" w:space="0" w:color="auto"/>
        <w:right w:val="none" w:sz="0" w:space="0" w:color="auto"/>
      </w:divBdr>
    </w:div>
    <w:div w:id="481850915">
      <w:bodyDiv w:val="1"/>
      <w:marLeft w:val="0"/>
      <w:marRight w:val="0"/>
      <w:marTop w:val="0"/>
      <w:marBottom w:val="0"/>
      <w:divBdr>
        <w:top w:val="none" w:sz="0" w:space="0" w:color="auto"/>
        <w:left w:val="none" w:sz="0" w:space="0" w:color="auto"/>
        <w:bottom w:val="none" w:sz="0" w:space="0" w:color="auto"/>
        <w:right w:val="none" w:sz="0" w:space="0" w:color="auto"/>
      </w:divBdr>
      <w:divsChild>
        <w:div w:id="59251344">
          <w:marLeft w:val="0"/>
          <w:marRight w:val="0"/>
          <w:marTop w:val="0"/>
          <w:marBottom w:val="0"/>
          <w:divBdr>
            <w:top w:val="none" w:sz="0" w:space="0" w:color="auto"/>
            <w:left w:val="none" w:sz="0" w:space="0" w:color="auto"/>
            <w:bottom w:val="none" w:sz="0" w:space="0" w:color="auto"/>
            <w:right w:val="none" w:sz="0" w:space="0" w:color="auto"/>
          </w:divBdr>
          <w:divsChild>
            <w:div w:id="105276548">
              <w:marLeft w:val="0"/>
              <w:marRight w:val="0"/>
              <w:marTop w:val="0"/>
              <w:marBottom w:val="0"/>
              <w:divBdr>
                <w:top w:val="none" w:sz="0" w:space="0" w:color="auto"/>
                <w:left w:val="none" w:sz="0" w:space="0" w:color="auto"/>
                <w:bottom w:val="none" w:sz="0" w:space="0" w:color="auto"/>
                <w:right w:val="none" w:sz="0" w:space="0" w:color="auto"/>
              </w:divBdr>
            </w:div>
            <w:div w:id="120266247">
              <w:marLeft w:val="0"/>
              <w:marRight w:val="0"/>
              <w:marTop w:val="0"/>
              <w:marBottom w:val="0"/>
              <w:divBdr>
                <w:top w:val="none" w:sz="0" w:space="0" w:color="auto"/>
                <w:left w:val="none" w:sz="0" w:space="0" w:color="auto"/>
                <w:bottom w:val="none" w:sz="0" w:space="0" w:color="auto"/>
                <w:right w:val="none" w:sz="0" w:space="0" w:color="auto"/>
              </w:divBdr>
            </w:div>
            <w:div w:id="485780149">
              <w:marLeft w:val="0"/>
              <w:marRight w:val="0"/>
              <w:marTop w:val="0"/>
              <w:marBottom w:val="0"/>
              <w:divBdr>
                <w:top w:val="none" w:sz="0" w:space="0" w:color="auto"/>
                <w:left w:val="none" w:sz="0" w:space="0" w:color="auto"/>
                <w:bottom w:val="none" w:sz="0" w:space="0" w:color="auto"/>
                <w:right w:val="none" w:sz="0" w:space="0" w:color="auto"/>
              </w:divBdr>
            </w:div>
            <w:div w:id="519975593">
              <w:marLeft w:val="0"/>
              <w:marRight w:val="0"/>
              <w:marTop w:val="0"/>
              <w:marBottom w:val="0"/>
              <w:divBdr>
                <w:top w:val="none" w:sz="0" w:space="0" w:color="auto"/>
                <w:left w:val="none" w:sz="0" w:space="0" w:color="auto"/>
                <w:bottom w:val="none" w:sz="0" w:space="0" w:color="auto"/>
                <w:right w:val="none" w:sz="0" w:space="0" w:color="auto"/>
              </w:divBdr>
            </w:div>
            <w:div w:id="784468340">
              <w:marLeft w:val="0"/>
              <w:marRight w:val="0"/>
              <w:marTop w:val="0"/>
              <w:marBottom w:val="0"/>
              <w:divBdr>
                <w:top w:val="none" w:sz="0" w:space="0" w:color="auto"/>
                <w:left w:val="none" w:sz="0" w:space="0" w:color="auto"/>
                <w:bottom w:val="none" w:sz="0" w:space="0" w:color="auto"/>
                <w:right w:val="none" w:sz="0" w:space="0" w:color="auto"/>
              </w:divBdr>
            </w:div>
            <w:div w:id="796995255">
              <w:marLeft w:val="0"/>
              <w:marRight w:val="0"/>
              <w:marTop w:val="0"/>
              <w:marBottom w:val="0"/>
              <w:divBdr>
                <w:top w:val="none" w:sz="0" w:space="0" w:color="auto"/>
                <w:left w:val="none" w:sz="0" w:space="0" w:color="auto"/>
                <w:bottom w:val="none" w:sz="0" w:space="0" w:color="auto"/>
                <w:right w:val="none" w:sz="0" w:space="0" w:color="auto"/>
              </w:divBdr>
            </w:div>
            <w:div w:id="855316001">
              <w:marLeft w:val="0"/>
              <w:marRight w:val="0"/>
              <w:marTop w:val="0"/>
              <w:marBottom w:val="0"/>
              <w:divBdr>
                <w:top w:val="none" w:sz="0" w:space="0" w:color="auto"/>
                <w:left w:val="none" w:sz="0" w:space="0" w:color="auto"/>
                <w:bottom w:val="none" w:sz="0" w:space="0" w:color="auto"/>
                <w:right w:val="none" w:sz="0" w:space="0" w:color="auto"/>
              </w:divBdr>
            </w:div>
            <w:div w:id="1003436450">
              <w:marLeft w:val="0"/>
              <w:marRight w:val="0"/>
              <w:marTop w:val="0"/>
              <w:marBottom w:val="0"/>
              <w:divBdr>
                <w:top w:val="none" w:sz="0" w:space="0" w:color="auto"/>
                <w:left w:val="none" w:sz="0" w:space="0" w:color="auto"/>
                <w:bottom w:val="none" w:sz="0" w:space="0" w:color="auto"/>
                <w:right w:val="none" w:sz="0" w:space="0" w:color="auto"/>
              </w:divBdr>
            </w:div>
            <w:div w:id="1016467808">
              <w:marLeft w:val="0"/>
              <w:marRight w:val="0"/>
              <w:marTop w:val="0"/>
              <w:marBottom w:val="0"/>
              <w:divBdr>
                <w:top w:val="none" w:sz="0" w:space="0" w:color="auto"/>
                <w:left w:val="none" w:sz="0" w:space="0" w:color="auto"/>
                <w:bottom w:val="none" w:sz="0" w:space="0" w:color="auto"/>
                <w:right w:val="none" w:sz="0" w:space="0" w:color="auto"/>
              </w:divBdr>
            </w:div>
            <w:div w:id="1025256458">
              <w:marLeft w:val="0"/>
              <w:marRight w:val="0"/>
              <w:marTop w:val="0"/>
              <w:marBottom w:val="0"/>
              <w:divBdr>
                <w:top w:val="none" w:sz="0" w:space="0" w:color="auto"/>
                <w:left w:val="none" w:sz="0" w:space="0" w:color="auto"/>
                <w:bottom w:val="none" w:sz="0" w:space="0" w:color="auto"/>
                <w:right w:val="none" w:sz="0" w:space="0" w:color="auto"/>
              </w:divBdr>
            </w:div>
            <w:div w:id="1358968268">
              <w:marLeft w:val="0"/>
              <w:marRight w:val="0"/>
              <w:marTop w:val="0"/>
              <w:marBottom w:val="0"/>
              <w:divBdr>
                <w:top w:val="none" w:sz="0" w:space="0" w:color="auto"/>
                <w:left w:val="none" w:sz="0" w:space="0" w:color="auto"/>
                <w:bottom w:val="none" w:sz="0" w:space="0" w:color="auto"/>
                <w:right w:val="none" w:sz="0" w:space="0" w:color="auto"/>
              </w:divBdr>
            </w:div>
            <w:div w:id="1399130428">
              <w:marLeft w:val="0"/>
              <w:marRight w:val="0"/>
              <w:marTop w:val="0"/>
              <w:marBottom w:val="0"/>
              <w:divBdr>
                <w:top w:val="none" w:sz="0" w:space="0" w:color="auto"/>
                <w:left w:val="none" w:sz="0" w:space="0" w:color="auto"/>
                <w:bottom w:val="none" w:sz="0" w:space="0" w:color="auto"/>
                <w:right w:val="none" w:sz="0" w:space="0" w:color="auto"/>
              </w:divBdr>
            </w:div>
            <w:div w:id="1483305065">
              <w:marLeft w:val="0"/>
              <w:marRight w:val="0"/>
              <w:marTop w:val="0"/>
              <w:marBottom w:val="0"/>
              <w:divBdr>
                <w:top w:val="none" w:sz="0" w:space="0" w:color="auto"/>
                <w:left w:val="none" w:sz="0" w:space="0" w:color="auto"/>
                <w:bottom w:val="none" w:sz="0" w:space="0" w:color="auto"/>
                <w:right w:val="none" w:sz="0" w:space="0" w:color="auto"/>
              </w:divBdr>
            </w:div>
            <w:div w:id="1638685457">
              <w:marLeft w:val="0"/>
              <w:marRight w:val="0"/>
              <w:marTop w:val="0"/>
              <w:marBottom w:val="0"/>
              <w:divBdr>
                <w:top w:val="none" w:sz="0" w:space="0" w:color="auto"/>
                <w:left w:val="none" w:sz="0" w:space="0" w:color="auto"/>
                <w:bottom w:val="none" w:sz="0" w:space="0" w:color="auto"/>
                <w:right w:val="none" w:sz="0" w:space="0" w:color="auto"/>
              </w:divBdr>
            </w:div>
            <w:div w:id="1708868643">
              <w:marLeft w:val="0"/>
              <w:marRight w:val="0"/>
              <w:marTop w:val="0"/>
              <w:marBottom w:val="0"/>
              <w:divBdr>
                <w:top w:val="none" w:sz="0" w:space="0" w:color="auto"/>
                <w:left w:val="none" w:sz="0" w:space="0" w:color="auto"/>
                <w:bottom w:val="none" w:sz="0" w:space="0" w:color="auto"/>
                <w:right w:val="none" w:sz="0" w:space="0" w:color="auto"/>
              </w:divBdr>
            </w:div>
            <w:div w:id="1789353823">
              <w:marLeft w:val="0"/>
              <w:marRight w:val="0"/>
              <w:marTop w:val="0"/>
              <w:marBottom w:val="0"/>
              <w:divBdr>
                <w:top w:val="none" w:sz="0" w:space="0" w:color="auto"/>
                <w:left w:val="none" w:sz="0" w:space="0" w:color="auto"/>
                <w:bottom w:val="none" w:sz="0" w:space="0" w:color="auto"/>
                <w:right w:val="none" w:sz="0" w:space="0" w:color="auto"/>
              </w:divBdr>
            </w:div>
            <w:div w:id="1995060170">
              <w:marLeft w:val="0"/>
              <w:marRight w:val="0"/>
              <w:marTop w:val="0"/>
              <w:marBottom w:val="0"/>
              <w:divBdr>
                <w:top w:val="none" w:sz="0" w:space="0" w:color="auto"/>
                <w:left w:val="none" w:sz="0" w:space="0" w:color="auto"/>
                <w:bottom w:val="none" w:sz="0" w:space="0" w:color="auto"/>
                <w:right w:val="none" w:sz="0" w:space="0" w:color="auto"/>
              </w:divBdr>
            </w:div>
          </w:divsChild>
        </w:div>
        <w:div w:id="253899130">
          <w:marLeft w:val="0"/>
          <w:marRight w:val="0"/>
          <w:marTop w:val="0"/>
          <w:marBottom w:val="0"/>
          <w:divBdr>
            <w:top w:val="none" w:sz="0" w:space="0" w:color="auto"/>
            <w:left w:val="none" w:sz="0" w:space="0" w:color="auto"/>
            <w:bottom w:val="none" w:sz="0" w:space="0" w:color="auto"/>
            <w:right w:val="none" w:sz="0" w:space="0" w:color="auto"/>
          </w:divBdr>
          <w:divsChild>
            <w:div w:id="26757029">
              <w:marLeft w:val="0"/>
              <w:marRight w:val="0"/>
              <w:marTop w:val="0"/>
              <w:marBottom w:val="0"/>
              <w:divBdr>
                <w:top w:val="none" w:sz="0" w:space="0" w:color="auto"/>
                <w:left w:val="none" w:sz="0" w:space="0" w:color="auto"/>
                <w:bottom w:val="none" w:sz="0" w:space="0" w:color="auto"/>
                <w:right w:val="none" w:sz="0" w:space="0" w:color="auto"/>
              </w:divBdr>
            </w:div>
            <w:div w:id="27685792">
              <w:marLeft w:val="0"/>
              <w:marRight w:val="0"/>
              <w:marTop w:val="0"/>
              <w:marBottom w:val="0"/>
              <w:divBdr>
                <w:top w:val="none" w:sz="0" w:space="0" w:color="auto"/>
                <w:left w:val="none" w:sz="0" w:space="0" w:color="auto"/>
                <w:bottom w:val="none" w:sz="0" w:space="0" w:color="auto"/>
                <w:right w:val="none" w:sz="0" w:space="0" w:color="auto"/>
              </w:divBdr>
            </w:div>
            <w:div w:id="114253987">
              <w:marLeft w:val="0"/>
              <w:marRight w:val="0"/>
              <w:marTop w:val="0"/>
              <w:marBottom w:val="0"/>
              <w:divBdr>
                <w:top w:val="none" w:sz="0" w:space="0" w:color="auto"/>
                <w:left w:val="none" w:sz="0" w:space="0" w:color="auto"/>
                <w:bottom w:val="none" w:sz="0" w:space="0" w:color="auto"/>
                <w:right w:val="none" w:sz="0" w:space="0" w:color="auto"/>
              </w:divBdr>
            </w:div>
            <w:div w:id="152265010">
              <w:marLeft w:val="0"/>
              <w:marRight w:val="0"/>
              <w:marTop w:val="0"/>
              <w:marBottom w:val="0"/>
              <w:divBdr>
                <w:top w:val="none" w:sz="0" w:space="0" w:color="auto"/>
                <w:left w:val="none" w:sz="0" w:space="0" w:color="auto"/>
                <w:bottom w:val="none" w:sz="0" w:space="0" w:color="auto"/>
                <w:right w:val="none" w:sz="0" w:space="0" w:color="auto"/>
              </w:divBdr>
            </w:div>
            <w:div w:id="237982360">
              <w:marLeft w:val="0"/>
              <w:marRight w:val="0"/>
              <w:marTop w:val="0"/>
              <w:marBottom w:val="0"/>
              <w:divBdr>
                <w:top w:val="none" w:sz="0" w:space="0" w:color="auto"/>
                <w:left w:val="none" w:sz="0" w:space="0" w:color="auto"/>
                <w:bottom w:val="none" w:sz="0" w:space="0" w:color="auto"/>
                <w:right w:val="none" w:sz="0" w:space="0" w:color="auto"/>
              </w:divBdr>
            </w:div>
            <w:div w:id="239681013">
              <w:marLeft w:val="0"/>
              <w:marRight w:val="0"/>
              <w:marTop w:val="0"/>
              <w:marBottom w:val="0"/>
              <w:divBdr>
                <w:top w:val="none" w:sz="0" w:space="0" w:color="auto"/>
                <w:left w:val="none" w:sz="0" w:space="0" w:color="auto"/>
                <w:bottom w:val="none" w:sz="0" w:space="0" w:color="auto"/>
                <w:right w:val="none" w:sz="0" w:space="0" w:color="auto"/>
              </w:divBdr>
            </w:div>
            <w:div w:id="555287756">
              <w:marLeft w:val="0"/>
              <w:marRight w:val="0"/>
              <w:marTop w:val="0"/>
              <w:marBottom w:val="0"/>
              <w:divBdr>
                <w:top w:val="none" w:sz="0" w:space="0" w:color="auto"/>
                <w:left w:val="none" w:sz="0" w:space="0" w:color="auto"/>
                <w:bottom w:val="none" w:sz="0" w:space="0" w:color="auto"/>
                <w:right w:val="none" w:sz="0" w:space="0" w:color="auto"/>
              </w:divBdr>
            </w:div>
            <w:div w:id="631983413">
              <w:marLeft w:val="0"/>
              <w:marRight w:val="0"/>
              <w:marTop w:val="0"/>
              <w:marBottom w:val="0"/>
              <w:divBdr>
                <w:top w:val="none" w:sz="0" w:space="0" w:color="auto"/>
                <w:left w:val="none" w:sz="0" w:space="0" w:color="auto"/>
                <w:bottom w:val="none" w:sz="0" w:space="0" w:color="auto"/>
                <w:right w:val="none" w:sz="0" w:space="0" w:color="auto"/>
              </w:divBdr>
            </w:div>
            <w:div w:id="774910497">
              <w:marLeft w:val="0"/>
              <w:marRight w:val="0"/>
              <w:marTop w:val="0"/>
              <w:marBottom w:val="0"/>
              <w:divBdr>
                <w:top w:val="none" w:sz="0" w:space="0" w:color="auto"/>
                <w:left w:val="none" w:sz="0" w:space="0" w:color="auto"/>
                <w:bottom w:val="none" w:sz="0" w:space="0" w:color="auto"/>
                <w:right w:val="none" w:sz="0" w:space="0" w:color="auto"/>
              </w:divBdr>
            </w:div>
            <w:div w:id="906914602">
              <w:marLeft w:val="0"/>
              <w:marRight w:val="0"/>
              <w:marTop w:val="0"/>
              <w:marBottom w:val="0"/>
              <w:divBdr>
                <w:top w:val="none" w:sz="0" w:space="0" w:color="auto"/>
                <w:left w:val="none" w:sz="0" w:space="0" w:color="auto"/>
                <w:bottom w:val="none" w:sz="0" w:space="0" w:color="auto"/>
                <w:right w:val="none" w:sz="0" w:space="0" w:color="auto"/>
              </w:divBdr>
            </w:div>
            <w:div w:id="1018655181">
              <w:marLeft w:val="0"/>
              <w:marRight w:val="0"/>
              <w:marTop w:val="0"/>
              <w:marBottom w:val="0"/>
              <w:divBdr>
                <w:top w:val="none" w:sz="0" w:space="0" w:color="auto"/>
                <w:left w:val="none" w:sz="0" w:space="0" w:color="auto"/>
                <w:bottom w:val="none" w:sz="0" w:space="0" w:color="auto"/>
                <w:right w:val="none" w:sz="0" w:space="0" w:color="auto"/>
              </w:divBdr>
            </w:div>
            <w:div w:id="1108044642">
              <w:marLeft w:val="0"/>
              <w:marRight w:val="0"/>
              <w:marTop w:val="0"/>
              <w:marBottom w:val="0"/>
              <w:divBdr>
                <w:top w:val="none" w:sz="0" w:space="0" w:color="auto"/>
                <w:left w:val="none" w:sz="0" w:space="0" w:color="auto"/>
                <w:bottom w:val="none" w:sz="0" w:space="0" w:color="auto"/>
                <w:right w:val="none" w:sz="0" w:space="0" w:color="auto"/>
              </w:divBdr>
            </w:div>
            <w:div w:id="1172573426">
              <w:marLeft w:val="0"/>
              <w:marRight w:val="0"/>
              <w:marTop w:val="0"/>
              <w:marBottom w:val="0"/>
              <w:divBdr>
                <w:top w:val="none" w:sz="0" w:space="0" w:color="auto"/>
                <w:left w:val="none" w:sz="0" w:space="0" w:color="auto"/>
                <w:bottom w:val="none" w:sz="0" w:space="0" w:color="auto"/>
                <w:right w:val="none" w:sz="0" w:space="0" w:color="auto"/>
              </w:divBdr>
            </w:div>
            <w:div w:id="1230731671">
              <w:marLeft w:val="0"/>
              <w:marRight w:val="0"/>
              <w:marTop w:val="0"/>
              <w:marBottom w:val="0"/>
              <w:divBdr>
                <w:top w:val="none" w:sz="0" w:space="0" w:color="auto"/>
                <w:left w:val="none" w:sz="0" w:space="0" w:color="auto"/>
                <w:bottom w:val="none" w:sz="0" w:space="0" w:color="auto"/>
                <w:right w:val="none" w:sz="0" w:space="0" w:color="auto"/>
              </w:divBdr>
            </w:div>
            <w:div w:id="1514682570">
              <w:marLeft w:val="0"/>
              <w:marRight w:val="0"/>
              <w:marTop w:val="0"/>
              <w:marBottom w:val="0"/>
              <w:divBdr>
                <w:top w:val="none" w:sz="0" w:space="0" w:color="auto"/>
                <w:left w:val="none" w:sz="0" w:space="0" w:color="auto"/>
                <w:bottom w:val="none" w:sz="0" w:space="0" w:color="auto"/>
                <w:right w:val="none" w:sz="0" w:space="0" w:color="auto"/>
              </w:divBdr>
            </w:div>
            <w:div w:id="1542136493">
              <w:marLeft w:val="0"/>
              <w:marRight w:val="0"/>
              <w:marTop w:val="0"/>
              <w:marBottom w:val="0"/>
              <w:divBdr>
                <w:top w:val="none" w:sz="0" w:space="0" w:color="auto"/>
                <w:left w:val="none" w:sz="0" w:space="0" w:color="auto"/>
                <w:bottom w:val="none" w:sz="0" w:space="0" w:color="auto"/>
                <w:right w:val="none" w:sz="0" w:space="0" w:color="auto"/>
              </w:divBdr>
            </w:div>
            <w:div w:id="1578369222">
              <w:marLeft w:val="0"/>
              <w:marRight w:val="0"/>
              <w:marTop w:val="0"/>
              <w:marBottom w:val="0"/>
              <w:divBdr>
                <w:top w:val="none" w:sz="0" w:space="0" w:color="auto"/>
                <w:left w:val="none" w:sz="0" w:space="0" w:color="auto"/>
                <w:bottom w:val="none" w:sz="0" w:space="0" w:color="auto"/>
                <w:right w:val="none" w:sz="0" w:space="0" w:color="auto"/>
              </w:divBdr>
            </w:div>
            <w:div w:id="1595624474">
              <w:marLeft w:val="0"/>
              <w:marRight w:val="0"/>
              <w:marTop w:val="0"/>
              <w:marBottom w:val="0"/>
              <w:divBdr>
                <w:top w:val="none" w:sz="0" w:space="0" w:color="auto"/>
                <w:left w:val="none" w:sz="0" w:space="0" w:color="auto"/>
                <w:bottom w:val="none" w:sz="0" w:space="0" w:color="auto"/>
                <w:right w:val="none" w:sz="0" w:space="0" w:color="auto"/>
              </w:divBdr>
            </w:div>
            <w:div w:id="1737241556">
              <w:marLeft w:val="0"/>
              <w:marRight w:val="0"/>
              <w:marTop w:val="0"/>
              <w:marBottom w:val="0"/>
              <w:divBdr>
                <w:top w:val="none" w:sz="0" w:space="0" w:color="auto"/>
                <w:left w:val="none" w:sz="0" w:space="0" w:color="auto"/>
                <w:bottom w:val="none" w:sz="0" w:space="0" w:color="auto"/>
                <w:right w:val="none" w:sz="0" w:space="0" w:color="auto"/>
              </w:divBdr>
            </w:div>
            <w:div w:id="1953659395">
              <w:marLeft w:val="0"/>
              <w:marRight w:val="0"/>
              <w:marTop w:val="0"/>
              <w:marBottom w:val="0"/>
              <w:divBdr>
                <w:top w:val="none" w:sz="0" w:space="0" w:color="auto"/>
                <w:left w:val="none" w:sz="0" w:space="0" w:color="auto"/>
                <w:bottom w:val="none" w:sz="0" w:space="0" w:color="auto"/>
                <w:right w:val="none" w:sz="0" w:space="0" w:color="auto"/>
              </w:divBdr>
            </w:div>
          </w:divsChild>
        </w:div>
        <w:div w:id="948850210">
          <w:marLeft w:val="0"/>
          <w:marRight w:val="0"/>
          <w:marTop w:val="0"/>
          <w:marBottom w:val="0"/>
          <w:divBdr>
            <w:top w:val="none" w:sz="0" w:space="0" w:color="auto"/>
            <w:left w:val="none" w:sz="0" w:space="0" w:color="auto"/>
            <w:bottom w:val="none" w:sz="0" w:space="0" w:color="auto"/>
            <w:right w:val="none" w:sz="0" w:space="0" w:color="auto"/>
          </w:divBdr>
          <w:divsChild>
            <w:div w:id="545781">
              <w:marLeft w:val="0"/>
              <w:marRight w:val="0"/>
              <w:marTop w:val="0"/>
              <w:marBottom w:val="0"/>
              <w:divBdr>
                <w:top w:val="none" w:sz="0" w:space="0" w:color="auto"/>
                <w:left w:val="none" w:sz="0" w:space="0" w:color="auto"/>
                <w:bottom w:val="none" w:sz="0" w:space="0" w:color="auto"/>
                <w:right w:val="none" w:sz="0" w:space="0" w:color="auto"/>
              </w:divBdr>
            </w:div>
            <w:div w:id="139736707">
              <w:marLeft w:val="0"/>
              <w:marRight w:val="0"/>
              <w:marTop w:val="0"/>
              <w:marBottom w:val="0"/>
              <w:divBdr>
                <w:top w:val="none" w:sz="0" w:space="0" w:color="auto"/>
                <w:left w:val="none" w:sz="0" w:space="0" w:color="auto"/>
                <w:bottom w:val="none" w:sz="0" w:space="0" w:color="auto"/>
                <w:right w:val="none" w:sz="0" w:space="0" w:color="auto"/>
              </w:divBdr>
            </w:div>
            <w:div w:id="201211962">
              <w:marLeft w:val="0"/>
              <w:marRight w:val="0"/>
              <w:marTop w:val="0"/>
              <w:marBottom w:val="0"/>
              <w:divBdr>
                <w:top w:val="none" w:sz="0" w:space="0" w:color="auto"/>
                <w:left w:val="none" w:sz="0" w:space="0" w:color="auto"/>
                <w:bottom w:val="none" w:sz="0" w:space="0" w:color="auto"/>
                <w:right w:val="none" w:sz="0" w:space="0" w:color="auto"/>
              </w:divBdr>
            </w:div>
            <w:div w:id="204220319">
              <w:marLeft w:val="0"/>
              <w:marRight w:val="0"/>
              <w:marTop w:val="0"/>
              <w:marBottom w:val="0"/>
              <w:divBdr>
                <w:top w:val="none" w:sz="0" w:space="0" w:color="auto"/>
                <w:left w:val="none" w:sz="0" w:space="0" w:color="auto"/>
                <w:bottom w:val="none" w:sz="0" w:space="0" w:color="auto"/>
                <w:right w:val="none" w:sz="0" w:space="0" w:color="auto"/>
              </w:divBdr>
            </w:div>
            <w:div w:id="222835337">
              <w:marLeft w:val="0"/>
              <w:marRight w:val="0"/>
              <w:marTop w:val="0"/>
              <w:marBottom w:val="0"/>
              <w:divBdr>
                <w:top w:val="none" w:sz="0" w:space="0" w:color="auto"/>
                <w:left w:val="none" w:sz="0" w:space="0" w:color="auto"/>
                <w:bottom w:val="none" w:sz="0" w:space="0" w:color="auto"/>
                <w:right w:val="none" w:sz="0" w:space="0" w:color="auto"/>
              </w:divBdr>
            </w:div>
            <w:div w:id="276638720">
              <w:marLeft w:val="0"/>
              <w:marRight w:val="0"/>
              <w:marTop w:val="0"/>
              <w:marBottom w:val="0"/>
              <w:divBdr>
                <w:top w:val="none" w:sz="0" w:space="0" w:color="auto"/>
                <w:left w:val="none" w:sz="0" w:space="0" w:color="auto"/>
                <w:bottom w:val="none" w:sz="0" w:space="0" w:color="auto"/>
                <w:right w:val="none" w:sz="0" w:space="0" w:color="auto"/>
              </w:divBdr>
            </w:div>
            <w:div w:id="610358783">
              <w:marLeft w:val="0"/>
              <w:marRight w:val="0"/>
              <w:marTop w:val="0"/>
              <w:marBottom w:val="0"/>
              <w:divBdr>
                <w:top w:val="none" w:sz="0" w:space="0" w:color="auto"/>
                <w:left w:val="none" w:sz="0" w:space="0" w:color="auto"/>
                <w:bottom w:val="none" w:sz="0" w:space="0" w:color="auto"/>
                <w:right w:val="none" w:sz="0" w:space="0" w:color="auto"/>
              </w:divBdr>
            </w:div>
            <w:div w:id="788663485">
              <w:marLeft w:val="0"/>
              <w:marRight w:val="0"/>
              <w:marTop w:val="0"/>
              <w:marBottom w:val="0"/>
              <w:divBdr>
                <w:top w:val="none" w:sz="0" w:space="0" w:color="auto"/>
                <w:left w:val="none" w:sz="0" w:space="0" w:color="auto"/>
                <w:bottom w:val="none" w:sz="0" w:space="0" w:color="auto"/>
                <w:right w:val="none" w:sz="0" w:space="0" w:color="auto"/>
              </w:divBdr>
            </w:div>
            <w:div w:id="842628449">
              <w:marLeft w:val="0"/>
              <w:marRight w:val="0"/>
              <w:marTop w:val="0"/>
              <w:marBottom w:val="0"/>
              <w:divBdr>
                <w:top w:val="none" w:sz="0" w:space="0" w:color="auto"/>
                <w:left w:val="none" w:sz="0" w:space="0" w:color="auto"/>
                <w:bottom w:val="none" w:sz="0" w:space="0" w:color="auto"/>
                <w:right w:val="none" w:sz="0" w:space="0" w:color="auto"/>
              </w:divBdr>
            </w:div>
            <w:div w:id="963581274">
              <w:marLeft w:val="0"/>
              <w:marRight w:val="0"/>
              <w:marTop w:val="0"/>
              <w:marBottom w:val="0"/>
              <w:divBdr>
                <w:top w:val="none" w:sz="0" w:space="0" w:color="auto"/>
                <w:left w:val="none" w:sz="0" w:space="0" w:color="auto"/>
                <w:bottom w:val="none" w:sz="0" w:space="0" w:color="auto"/>
                <w:right w:val="none" w:sz="0" w:space="0" w:color="auto"/>
              </w:divBdr>
            </w:div>
            <w:div w:id="1286962922">
              <w:marLeft w:val="0"/>
              <w:marRight w:val="0"/>
              <w:marTop w:val="0"/>
              <w:marBottom w:val="0"/>
              <w:divBdr>
                <w:top w:val="none" w:sz="0" w:space="0" w:color="auto"/>
                <w:left w:val="none" w:sz="0" w:space="0" w:color="auto"/>
                <w:bottom w:val="none" w:sz="0" w:space="0" w:color="auto"/>
                <w:right w:val="none" w:sz="0" w:space="0" w:color="auto"/>
              </w:divBdr>
            </w:div>
            <w:div w:id="1469787973">
              <w:marLeft w:val="0"/>
              <w:marRight w:val="0"/>
              <w:marTop w:val="0"/>
              <w:marBottom w:val="0"/>
              <w:divBdr>
                <w:top w:val="none" w:sz="0" w:space="0" w:color="auto"/>
                <w:left w:val="none" w:sz="0" w:space="0" w:color="auto"/>
                <w:bottom w:val="none" w:sz="0" w:space="0" w:color="auto"/>
                <w:right w:val="none" w:sz="0" w:space="0" w:color="auto"/>
              </w:divBdr>
            </w:div>
            <w:div w:id="1481730912">
              <w:marLeft w:val="0"/>
              <w:marRight w:val="0"/>
              <w:marTop w:val="0"/>
              <w:marBottom w:val="0"/>
              <w:divBdr>
                <w:top w:val="none" w:sz="0" w:space="0" w:color="auto"/>
                <w:left w:val="none" w:sz="0" w:space="0" w:color="auto"/>
                <w:bottom w:val="none" w:sz="0" w:space="0" w:color="auto"/>
                <w:right w:val="none" w:sz="0" w:space="0" w:color="auto"/>
              </w:divBdr>
            </w:div>
            <w:div w:id="1744833574">
              <w:marLeft w:val="0"/>
              <w:marRight w:val="0"/>
              <w:marTop w:val="0"/>
              <w:marBottom w:val="0"/>
              <w:divBdr>
                <w:top w:val="none" w:sz="0" w:space="0" w:color="auto"/>
                <w:left w:val="none" w:sz="0" w:space="0" w:color="auto"/>
                <w:bottom w:val="none" w:sz="0" w:space="0" w:color="auto"/>
                <w:right w:val="none" w:sz="0" w:space="0" w:color="auto"/>
              </w:divBdr>
            </w:div>
            <w:div w:id="1746610593">
              <w:marLeft w:val="0"/>
              <w:marRight w:val="0"/>
              <w:marTop w:val="0"/>
              <w:marBottom w:val="0"/>
              <w:divBdr>
                <w:top w:val="none" w:sz="0" w:space="0" w:color="auto"/>
                <w:left w:val="none" w:sz="0" w:space="0" w:color="auto"/>
                <w:bottom w:val="none" w:sz="0" w:space="0" w:color="auto"/>
                <w:right w:val="none" w:sz="0" w:space="0" w:color="auto"/>
              </w:divBdr>
            </w:div>
            <w:div w:id="1772704980">
              <w:marLeft w:val="0"/>
              <w:marRight w:val="0"/>
              <w:marTop w:val="0"/>
              <w:marBottom w:val="0"/>
              <w:divBdr>
                <w:top w:val="none" w:sz="0" w:space="0" w:color="auto"/>
                <w:left w:val="none" w:sz="0" w:space="0" w:color="auto"/>
                <w:bottom w:val="none" w:sz="0" w:space="0" w:color="auto"/>
                <w:right w:val="none" w:sz="0" w:space="0" w:color="auto"/>
              </w:divBdr>
            </w:div>
            <w:div w:id="1926453727">
              <w:marLeft w:val="0"/>
              <w:marRight w:val="0"/>
              <w:marTop w:val="0"/>
              <w:marBottom w:val="0"/>
              <w:divBdr>
                <w:top w:val="none" w:sz="0" w:space="0" w:color="auto"/>
                <w:left w:val="none" w:sz="0" w:space="0" w:color="auto"/>
                <w:bottom w:val="none" w:sz="0" w:space="0" w:color="auto"/>
                <w:right w:val="none" w:sz="0" w:space="0" w:color="auto"/>
              </w:divBdr>
            </w:div>
            <w:div w:id="1988976832">
              <w:marLeft w:val="0"/>
              <w:marRight w:val="0"/>
              <w:marTop w:val="0"/>
              <w:marBottom w:val="0"/>
              <w:divBdr>
                <w:top w:val="none" w:sz="0" w:space="0" w:color="auto"/>
                <w:left w:val="none" w:sz="0" w:space="0" w:color="auto"/>
                <w:bottom w:val="none" w:sz="0" w:space="0" w:color="auto"/>
                <w:right w:val="none" w:sz="0" w:space="0" w:color="auto"/>
              </w:divBdr>
            </w:div>
            <w:div w:id="2091655810">
              <w:marLeft w:val="0"/>
              <w:marRight w:val="0"/>
              <w:marTop w:val="0"/>
              <w:marBottom w:val="0"/>
              <w:divBdr>
                <w:top w:val="none" w:sz="0" w:space="0" w:color="auto"/>
                <w:left w:val="none" w:sz="0" w:space="0" w:color="auto"/>
                <w:bottom w:val="none" w:sz="0" w:space="0" w:color="auto"/>
                <w:right w:val="none" w:sz="0" w:space="0" w:color="auto"/>
              </w:divBdr>
            </w:div>
            <w:div w:id="2133791806">
              <w:marLeft w:val="0"/>
              <w:marRight w:val="0"/>
              <w:marTop w:val="0"/>
              <w:marBottom w:val="0"/>
              <w:divBdr>
                <w:top w:val="none" w:sz="0" w:space="0" w:color="auto"/>
                <w:left w:val="none" w:sz="0" w:space="0" w:color="auto"/>
                <w:bottom w:val="none" w:sz="0" w:space="0" w:color="auto"/>
                <w:right w:val="none" w:sz="0" w:space="0" w:color="auto"/>
              </w:divBdr>
            </w:div>
          </w:divsChild>
        </w:div>
        <w:div w:id="1275752167">
          <w:marLeft w:val="0"/>
          <w:marRight w:val="0"/>
          <w:marTop w:val="0"/>
          <w:marBottom w:val="0"/>
          <w:divBdr>
            <w:top w:val="none" w:sz="0" w:space="0" w:color="auto"/>
            <w:left w:val="none" w:sz="0" w:space="0" w:color="auto"/>
            <w:bottom w:val="none" w:sz="0" w:space="0" w:color="auto"/>
            <w:right w:val="none" w:sz="0" w:space="0" w:color="auto"/>
          </w:divBdr>
          <w:divsChild>
            <w:div w:id="219754585">
              <w:marLeft w:val="0"/>
              <w:marRight w:val="0"/>
              <w:marTop w:val="0"/>
              <w:marBottom w:val="0"/>
              <w:divBdr>
                <w:top w:val="none" w:sz="0" w:space="0" w:color="auto"/>
                <w:left w:val="none" w:sz="0" w:space="0" w:color="auto"/>
                <w:bottom w:val="none" w:sz="0" w:space="0" w:color="auto"/>
                <w:right w:val="none" w:sz="0" w:space="0" w:color="auto"/>
              </w:divBdr>
            </w:div>
            <w:div w:id="264384076">
              <w:marLeft w:val="0"/>
              <w:marRight w:val="0"/>
              <w:marTop w:val="0"/>
              <w:marBottom w:val="0"/>
              <w:divBdr>
                <w:top w:val="none" w:sz="0" w:space="0" w:color="auto"/>
                <w:left w:val="none" w:sz="0" w:space="0" w:color="auto"/>
                <w:bottom w:val="none" w:sz="0" w:space="0" w:color="auto"/>
                <w:right w:val="none" w:sz="0" w:space="0" w:color="auto"/>
              </w:divBdr>
            </w:div>
            <w:div w:id="274948569">
              <w:marLeft w:val="0"/>
              <w:marRight w:val="0"/>
              <w:marTop w:val="0"/>
              <w:marBottom w:val="0"/>
              <w:divBdr>
                <w:top w:val="none" w:sz="0" w:space="0" w:color="auto"/>
                <w:left w:val="none" w:sz="0" w:space="0" w:color="auto"/>
                <w:bottom w:val="none" w:sz="0" w:space="0" w:color="auto"/>
                <w:right w:val="none" w:sz="0" w:space="0" w:color="auto"/>
              </w:divBdr>
            </w:div>
            <w:div w:id="341593784">
              <w:marLeft w:val="0"/>
              <w:marRight w:val="0"/>
              <w:marTop w:val="0"/>
              <w:marBottom w:val="0"/>
              <w:divBdr>
                <w:top w:val="none" w:sz="0" w:space="0" w:color="auto"/>
                <w:left w:val="none" w:sz="0" w:space="0" w:color="auto"/>
                <w:bottom w:val="none" w:sz="0" w:space="0" w:color="auto"/>
                <w:right w:val="none" w:sz="0" w:space="0" w:color="auto"/>
              </w:divBdr>
            </w:div>
            <w:div w:id="498274758">
              <w:marLeft w:val="0"/>
              <w:marRight w:val="0"/>
              <w:marTop w:val="0"/>
              <w:marBottom w:val="0"/>
              <w:divBdr>
                <w:top w:val="none" w:sz="0" w:space="0" w:color="auto"/>
                <w:left w:val="none" w:sz="0" w:space="0" w:color="auto"/>
                <w:bottom w:val="none" w:sz="0" w:space="0" w:color="auto"/>
                <w:right w:val="none" w:sz="0" w:space="0" w:color="auto"/>
              </w:divBdr>
            </w:div>
            <w:div w:id="683898818">
              <w:marLeft w:val="0"/>
              <w:marRight w:val="0"/>
              <w:marTop w:val="0"/>
              <w:marBottom w:val="0"/>
              <w:divBdr>
                <w:top w:val="none" w:sz="0" w:space="0" w:color="auto"/>
                <w:left w:val="none" w:sz="0" w:space="0" w:color="auto"/>
                <w:bottom w:val="none" w:sz="0" w:space="0" w:color="auto"/>
                <w:right w:val="none" w:sz="0" w:space="0" w:color="auto"/>
              </w:divBdr>
            </w:div>
            <w:div w:id="689450641">
              <w:marLeft w:val="0"/>
              <w:marRight w:val="0"/>
              <w:marTop w:val="0"/>
              <w:marBottom w:val="0"/>
              <w:divBdr>
                <w:top w:val="none" w:sz="0" w:space="0" w:color="auto"/>
                <w:left w:val="none" w:sz="0" w:space="0" w:color="auto"/>
                <w:bottom w:val="none" w:sz="0" w:space="0" w:color="auto"/>
                <w:right w:val="none" w:sz="0" w:space="0" w:color="auto"/>
              </w:divBdr>
            </w:div>
            <w:div w:id="715081190">
              <w:marLeft w:val="0"/>
              <w:marRight w:val="0"/>
              <w:marTop w:val="0"/>
              <w:marBottom w:val="0"/>
              <w:divBdr>
                <w:top w:val="none" w:sz="0" w:space="0" w:color="auto"/>
                <w:left w:val="none" w:sz="0" w:space="0" w:color="auto"/>
                <w:bottom w:val="none" w:sz="0" w:space="0" w:color="auto"/>
                <w:right w:val="none" w:sz="0" w:space="0" w:color="auto"/>
              </w:divBdr>
            </w:div>
            <w:div w:id="728580828">
              <w:marLeft w:val="0"/>
              <w:marRight w:val="0"/>
              <w:marTop w:val="0"/>
              <w:marBottom w:val="0"/>
              <w:divBdr>
                <w:top w:val="none" w:sz="0" w:space="0" w:color="auto"/>
                <w:left w:val="none" w:sz="0" w:space="0" w:color="auto"/>
                <w:bottom w:val="none" w:sz="0" w:space="0" w:color="auto"/>
                <w:right w:val="none" w:sz="0" w:space="0" w:color="auto"/>
              </w:divBdr>
            </w:div>
            <w:div w:id="935987526">
              <w:marLeft w:val="0"/>
              <w:marRight w:val="0"/>
              <w:marTop w:val="0"/>
              <w:marBottom w:val="0"/>
              <w:divBdr>
                <w:top w:val="none" w:sz="0" w:space="0" w:color="auto"/>
                <w:left w:val="none" w:sz="0" w:space="0" w:color="auto"/>
                <w:bottom w:val="none" w:sz="0" w:space="0" w:color="auto"/>
                <w:right w:val="none" w:sz="0" w:space="0" w:color="auto"/>
              </w:divBdr>
            </w:div>
            <w:div w:id="1149319305">
              <w:marLeft w:val="0"/>
              <w:marRight w:val="0"/>
              <w:marTop w:val="0"/>
              <w:marBottom w:val="0"/>
              <w:divBdr>
                <w:top w:val="none" w:sz="0" w:space="0" w:color="auto"/>
                <w:left w:val="none" w:sz="0" w:space="0" w:color="auto"/>
                <w:bottom w:val="none" w:sz="0" w:space="0" w:color="auto"/>
                <w:right w:val="none" w:sz="0" w:space="0" w:color="auto"/>
              </w:divBdr>
            </w:div>
            <w:div w:id="1536311340">
              <w:marLeft w:val="0"/>
              <w:marRight w:val="0"/>
              <w:marTop w:val="0"/>
              <w:marBottom w:val="0"/>
              <w:divBdr>
                <w:top w:val="none" w:sz="0" w:space="0" w:color="auto"/>
                <w:left w:val="none" w:sz="0" w:space="0" w:color="auto"/>
                <w:bottom w:val="none" w:sz="0" w:space="0" w:color="auto"/>
                <w:right w:val="none" w:sz="0" w:space="0" w:color="auto"/>
              </w:divBdr>
            </w:div>
            <w:div w:id="1565484666">
              <w:marLeft w:val="0"/>
              <w:marRight w:val="0"/>
              <w:marTop w:val="0"/>
              <w:marBottom w:val="0"/>
              <w:divBdr>
                <w:top w:val="none" w:sz="0" w:space="0" w:color="auto"/>
                <w:left w:val="none" w:sz="0" w:space="0" w:color="auto"/>
                <w:bottom w:val="none" w:sz="0" w:space="0" w:color="auto"/>
                <w:right w:val="none" w:sz="0" w:space="0" w:color="auto"/>
              </w:divBdr>
            </w:div>
            <w:div w:id="1593318508">
              <w:marLeft w:val="0"/>
              <w:marRight w:val="0"/>
              <w:marTop w:val="0"/>
              <w:marBottom w:val="0"/>
              <w:divBdr>
                <w:top w:val="none" w:sz="0" w:space="0" w:color="auto"/>
                <w:left w:val="none" w:sz="0" w:space="0" w:color="auto"/>
                <w:bottom w:val="none" w:sz="0" w:space="0" w:color="auto"/>
                <w:right w:val="none" w:sz="0" w:space="0" w:color="auto"/>
              </w:divBdr>
            </w:div>
            <w:div w:id="1636907451">
              <w:marLeft w:val="0"/>
              <w:marRight w:val="0"/>
              <w:marTop w:val="0"/>
              <w:marBottom w:val="0"/>
              <w:divBdr>
                <w:top w:val="none" w:sz="0" w:space="0" w:color="auto"/>
                <w:left w:val="none" w:sz="0" w:space="0" w:color="auto"/>
                <w:bottom w:val="none" w:sz="0" w:space="0" w:color="auto"/>
                <w:right w:val="none" w:sz="0" w:space="0" w:color="auto"/>
              </w:divBdr>
            </w:div>
            <w:div w:id="1691953370">
              <w:marLeft w:val="0"/>
              <w:marRight w:val="0"/>
              <w:marTop w:val="0"/>
              <w:marBottom w:val="0"/>
              <w:divBdr>
                <w:top w:val="none" w:sz="0" w:space="0" w:color="auto"/>
                <w:left w:val="none" w:sz="0" w:space="0" w:color="auto"/>
                <w:bottom w:val="none" w:sz="0" w:space="0" w:color="auto"/>
                <w:right w:val="none" w:sz="0" w:space="0" w:color="auto"/>
              </w:divBdr>
            </w:div>
            <w:div w:id="1805851870">
              <w:marLeft w:val="0"/>
              <w:marRight w:val="0"/>
              <w:marTop w:val="0"/>
              <w:marBottom w:val="0"/>
              <w:divBdr>
                <w:top w:val="none" w:sz="0" w:space="0" w:color="auto"/>
                <w:left w:val="none" w:sz="0" w:space="0" w:color="auto"/>
                <w:bottom w:val="none" w:sz="0" w:space="0" w:color="auto"/>
                <w:right w:val="none" w:sz="0" w:space="0" w:color="auto"/>
              </w:divBdr>
            </w:div>
            <w:div w:id="1888059327">
              <w:marLeft w:val="0"/>
              <w:marRight w:val="0"/>
              <w:marTop w:val="0"/>
              <w:marBottom w:val="0"/>
              <w:divBdr>
                <w:top w:val="none" w:sz="0" w:space="0" w:color="auto"/>
                <w:left w:val="none" w:sz="0" w:space="0" w:color="auto"/>
                <w:bottom w:val="none" w:sz="0" w:space="0" w:color="auto"/>
                <w:right w:val="none" w:sz="0" w:space="0" w:color="auto"/>
              </w:divBdr>
            </w:div>
            <w:div w:id="1897934720">
              <w:marLeft w:val="0"/>
              <w:marRight w:val="0"/>
              <w:marTop w:val="0"/>
              <w:marBottom w:val="0"/>
              <w:divBdr>
                <w:top w:val="none" w:sz="0" w:space="0" w:color="auto"/>
                <w:left w:val="none" w:sz="0" w:space="0" w:color="auto"/>
                <w:bottom w:val="none" w:sz="0" w:space="0" w:color="auto"/>
                <w:right w:val="none" w:sz="0" w:space="0" w:color="auto"/>
              </w:divBdr>
            </w:div>
            <w:div w:id="2138527678">
              <w:marLeft w:val="0"/>
              <w:marRight w:val="0"/>
              <w:marTop w:val="0"/>
              <w:marBottom w:val="0"/>
              <w:divBdr>
                <w:top w:val="none" w:sz="0" w:space="0" w:color="auto"/>
                <w:left w:val="none" w:sz="0" w:space="0" w:color="auto"/>
                <w:bottom w:val="none" w:sz="0" w:space="0" w:color="auto"/>
                <w:right w:val="none" w:sz="0" w:space="0" w:color="auto"/>
              </w:divBdr>
            </w:div>
          </w:divsChild>
        </w:div>
        <w:div w:id="1342274411">
          <w:marLeft w:val="0"/>
          <w:marRight w:val="0"/>
          <w:marTop w:val="0"/>
          <w:marBottom w:val="0"/>
          <w:divBdr>
            <w:top w:val="none" w:sz="0" w:space="0" w:color="auto"/>
            <w:left w:val="none" w:sz="0" w:space="0" w:color="auto"/>
            <w:bottom w:val="none" w:sz="0" w:space="0" w:color="auto"/>
            <w:right w:val="none" w:sz="0" w:space="0" w:color="auto"/>
          </w:divBdr>
          <w:divsChild>
            <w:div w:id="56246400">
              <w:marLeft w:val="0"/>
              <w:marRight w:val="0"/>
              <w:marTop w:val="0"/>
              <w:marBottom w:val="0"/>
              <w:divBdr>
                <w:top w:val="none" w:sz="0" w:space="0" w:color="auto"/>
                <w:left w:val="none" w:sz="0" w:space="0" w:color="auto"/>
                <w:bottom w:val="none" w:sz="0" w:space="0" w:color="auto"/>
                <w:right w:val="none" w:sz="0" w:space="0" w:color="auto"/>
              </w:divBdr>
            </w:div>
            <w:div w:id="100497009">
              <w:marLeft w:val="0"/>
              <w:marRight w:val="0"/>
              <w:marTop w:val="0"/>
              <w:marBottom w:val="0"/>
              <w:divBdr>
                <w:top w:val="none" w:sz="0" w:space="0" w:color="auto"/>
                <w:left w:val="none" w:sz="0" w:space="0" w:color="auto"/>
                <w:bottom w:val="none" w:sz="0" w:space="0" w:color="auto"/>
                <w:right w:val="none" w:sz="0" w:space="0" w:color="auto"/>
              </w:divBdr>
            </w:div>
            <w:div w:id="198859490">
              <w:marLeft w:val="0"/>
              <w:marRight w:val="0"/>
              <w:marTop w:val="0"/>
              <w:marBottom w:val="0"/>
              <w:divBdr>
                <w:top w:val="none" w:sz="0" w:space="0" w:color="auto"/>
                <w:left w:val="none" w:sz="0" w:space="0" w:color="auto"/>
                <w:bottom w:val="none" w:sz="0" w:space="0" w:color="auto"/>
                <w:right w:val="none" w:sz="0" w:space="0" w:color="auto"/>
              </w:divBdr>
            </w:div>
            <w:div w:id="299530620">
              <w:marLeft w:val="0"/>
              <w:marRight w:val="0"/>
              <w:marTop w:val="0"/>
              <w:marBottom w:val="0"/>
              <w:divBdr>
                <w:top w:val="none" w:sz="0" w:space="0" w:color="auto"/>
                <w:left w:val="none" w:sz="0" w:space="0" w:color="auto"/>
                <w:bottom w:val="none" w:sz="0" w:space="0" w:color="auto"/>
                <w:right w:val="none" w:sz="0" w:space="0" w:color="auto"/>
              </w:divBdr>
            </w:div>
            <w:div w:id="457333055">
              <w:marLeft w:val="0"/>
              <w:marRight w:val="0"/>
              <w:marTop w:val="0"/>
              <w:marBottom w:val="0"/>
              <w:divBdr>
                <w:top w:val="none" w:sz="0" w:space="0" w:color="auto"/>
                <w:left w:val="none" w:sz="0" w:space="0" w:color="auto"/>
                <w:bottom w:val="none" w:sz="0" w:space="0" w:color="auto"/>
                <w:right w:val="none" w:sz="0" w:space="0" w:color="auto"/>
              </w:divBdr>
            </w:div>
            <w:div w:id="556432445">
              <w:marLeft w:val="0"/>
              <w:marRight w:val="0"/>
              <w:marTop w:val="0"/>
              <w:marBottom w:val="0"/>
              <w:divBdr>
                <w:top w:val="none" w:sz="0" w:space="0" w:color="auto"/>
                <w:left w:val="none" w:sz="0" w:space="0" w:color="auto"/>
                <w:bottom w:val="none" w:sz="0" w:space="0" w:color="auto"/>
                <w:right w:val="none" w:sz="0" w:space="0" w:color="auto"/>
              </w:divBdr>
            </w:div>
            <w:div w:id="946472134">
              <w:marLeft w:val="0"/>
              <w:marRight w:val="0"/>
              <w:marTop w:val="0"/>
              <w:marBottom w:val="0"/>
              <w:divBdr>
                <w:top w:val="none" w:sz="0" w:space="0" w:color="auto"/>
                <w:left w:val="none" w:sz="0" w:space="0" w:color="auto"/>
                <w:bottom w:val="none" w:sz="0" w:space="0" w:color="auto"/>
                <w:right w:val="none" w:sz="0" w:space="0" w:color="auto"/>
              </w:divBdr>
            </w:div>
            <w:div w:id="1018502731">
              <w:marLeft w:val="0"/>
              <w:marRight w:val="0"/>
              <w:marTop w:val="0"/>
              <w:marBottom w:val="0"/>
              <w:divBdr>
                <w:top w:val="none" w:sz="0" w:space="0" w:color="auto"/>
                <w:left w:val="none" w:sz="0" w:space="0" w:color="auto"/>
                <w:bottom w:val="none" w:sz="0" w:space="0" w:color="auto"/>
                <w:right w:val="none" w:sz="0" w:space="0" w:color="auto"/>
              </w:divBdr>
            </w:div>
            <w:div w:id="1171873733">
              <w:marLeft w:val="0"/>
              <w:marRight w:val="0"/>
              <w:marTop w:val="0"/>
              <w:marBottom w:val="0"/>
              <w:divBdr>
                <w:top w:val="none" w:sz="0" w:space="0" w:color="auto"/>
                <w:left w:val="none" w:sz="0" w:space="0" w:color="auto"/>
                <w:bottom w:val="none" w:sz="0" w:space="0" w:color="auto"/>
                <w:right w:val="none" w:sz="0" w:space="0" w:color="auto"/>
              </w:divBdr>
            </w:div>
            <w:div w:id="1670139713">
              <w:marLeft w:val="0"/>
              <w:marRight w:val="0"/>
              <w:marTop w:val="0"/>
              <w:marBottom w:val="0"/>
              <w:divBdr>
                <w:top w:val="none" w:sz="0" w:space="0" w:color="auto"/>
                <w:left w:val="none" w:sz="0" w:space="0" w:color="auto"/>
                <w:bottom w:val="none" w:sz="0" w:space="0" w:color="auto"/>
                <w:right w:val="none" w:sz="0" w:space="0" w:color="auto"/>
              </w:divBdr>
            </w:div>
            <w:div w:id="1897398802">
              <w:marLeft w:val="0"/>
              <w:marRight w:val="0"/>
              <w:marTop w:val="0"/>
              <w:marBottom w:val="0"/>
              <w:divBdr>
                <w:top w:val="none" w:sz="0" w:space="0" w:color="auto"/>
                <w:left w:val="none" w:sz="0" w:space="0" w:color="auto"/>
                <w:bottom w:val="none" w:sz="0" w:space="0" w:color="auto"/>
                <w:right w:val="none" w:sz="0" w:space="0" w:color="auto"/>
              </w:divBdr>
            </w:div>
            <w:div w:id="1907762856">
              <w:marLeft w:val="0"/>
              <w:marRight w:val="0"/>
              <w:marTop w:val="0"/>
              <w:marBottom w:val="0"/>
              <w:divBdr>
                <w:top w:val="none" w:sz="0" w:space="0" w:color="auto"/>
                <w:left w:val="none" w:sz="0" w:space="0" w:color="auto"/>
                <w:bottom w:val="none" w:sz="0" w:space="0" w:color="auto"/>
                <w:right w:val="none" w:sz="0" w:space="0" w:color="auto"/>
              </w:divBdr>
            </w:div>
            <w:div w:id="1945727363">
              <w:marLeft w:val="0"/>
              <w:marRight w:val="0"/>
              <w:marTop w:val="0"/>
              <w:marBottom w:val="0"/>
              <w:divBdr>
                <w:top w:val="none" w:sz="0" w:space="0" w:color="auto"/>
                <w:left w:val="none" w:sz="0" w:space="0" w:color="auto"/>
                <w:bottom w:val="none" w:sz="0" w:space="0" w:color="auto"/>
                <w:right w:val="none" w:sz="0" w:space="0" w:color="auto"/>
              </w:divBdr>
            </w:div>
            <w:div w:id="2039238481">
              <w:marLeft w:val="0"/>
              <w:marRight w:val="0"/>
              <w:marTop w:val="0"/>
              <w:marBottom w:val="0"/>
              <w:divBdr>
                <w:top w:val="none" w:sz="0" w:space="0" w:color="auto"/>
                <w:left w:val="none" w:sz="0" w:space="0" w:color="auto"/>
                <w:bottom w:val="none" w:sz="0" w:space="0" w:color="auto"/>
                <w:right w:val="none" w:sz="0" w:space="0" w:color="auto"/>
              </w:divBdr>
            </w:div>
          </w:divsChild>
        </w:div>
        <w:div w:id="2145197542">
          <w:marLeft w:val="0"/>
          <w:marRight w:val="0"/>
          <w:marTop w:val="0"/>
          <w:marBottom w:val="0"/>
          <w:divBdr>
            <w:top w:val="none" w:sz="0" w:space="0" w:color="auto"/>
            <w:left w:val="none" w:sz="0" w:space="0" w:color="auto"/>
            <w:bottom w:val="none" w:sz="0" w:space="0" w:color="auto"/>
            <w:right w:val="none" w:sz="0" w:space="0" w:color="auto"/>
          </w:divBdr>
          <w:divsChild>
            <w:div w:id="25299997">
              <w:marLeft w:val="0"/>
              <w:marRight w:val="0"/>
              <w:marTop w:val="0"/>
              <w:marBottom w:val="0"/>
              <w:divBdr>
                <w:top w:val="none" w:sz="0" w:space="0" w:color="auto"/>
                <w:left w:val="none" w:sz="0" w:space="0" w:color="auto"/>
                <w:bottom w:val="none" w:sz="0" w:space="0" w:color="auto"/>
                <w:right w:val="none" w:sz="0" w:space="0" w:color="auto"/>
              </w:divBdr>
            </w:div>
            <w:div w:id="179321469">
              <w:marLeft w:val="0"/>
              <w:marRight w:val="0"/>
              <w:marTop w:val="0"/>
              <w:marBottom w:val="0"/>
              <w:divBdr>
                <w:top w:val="none" w:sz="0" w:space="0" w:color="auto"/>
                <w:left w:val="none" w:sz="0" w:space="0" w:color="auto"/>
                <w:bottom w:val="none" w:sz="0" w:space="0" w:color="auto"/>
                <w:right w:val="none" w:sz="0" w:space="0" w:color="auto"/>
              </w:divBdr>
            </w:div>
            <w:div w:id="201209523">
              <w:marLeft w:val="0"/>
              <w:marRight w:val="0"/>
              <w:marTop w:val="0"/>
              <w:marBottom w:val="0"/>
              <w:divBdr>
                <w:top w:val="none" w:sz="0" w:space="0" w:color="auto"/>
                <w:left w:val="none" w:sz="0" w:space="0" w:color="auto"/>
                <w:bottom w:val="none" w:sz="0" w:space="0" w:color="auto"/>
                <w:right w:val="none" w:sz="0" w:space="0" w:color="auto"/>
              </w:divBdr>
            </w:div>
            <w:div w:id="271741388">
              <w:marLeft w:val="0"/>
              <w:marRight w:val="0"/>
              <w:marTop w:val="0"/>
              <w:marBottom w:val="0"/>
              <w:divBdr>
                <w:top w:val="none" w:sz="0" w:space="0" w:color="auto"/>
                <w:left w:val="none" w:sz="0" w:space="0" w:color="auto"/>
                <w:bottom w:val="none" w:sz="0" w:space="0" w:color="auto"/>
                <w:right w:val="none" w:sz="0" w:space="0" w:color="auto"/>
              </w:divBdr>
            </w:div>
            <w:div w:id="400371713">
              <w:marLeft w:val="0"/>
              <w:marRight w:val="0"/>
              <w:marTop w:val="0"/>
              <w:marBottom w:val="0"/>
              <w:divBdr>
                <w:top w:val="none" w:sz="0" w:space="0" w:color="auto"/>
                <w:left w:val="none" w:sz="0" w:space="0" w:color="auto"/>
                <w:bottom w:val="none" w:sz="0" w:space="0" w:color="auto"/>
                <w:right w:val="none" w:sz="0" w:space="0" w:color="auto"/>
              </w:divBdr>
            </w:div>
            <w:div w:id="731657296">
              <w:marLeft w:val="0"/>
              <w:marRight w:val="0"/>
              <w:marTop w:val="0"/>
              <w:marBottom w:val="0"/>
              <w:divBdr>
                <w:top w:val="none" w:sz="0" w:space="0" w:color="auto"/>
                <w:left w:val="none" w:sz="0" w:space="0" w:color="auto"/>
                <w:bottom w:val="none" w:sz="0" w:space="0" w:color="auto"/>
                <w:right w:val="none" w:sz="0" w:space="0" w:color="auto"/>
              </w:divBdr>
            </w:div>
            <w:div w:id="775978149">
              <w:marLeft w:val="0"/>
              <w:marRight w:val="0"/>
              <w:marTop w:val="0"/>
              <w:marBottom w:val="0"/>
              <w:divBdr>
                <w:top w:val="none" w:sz="0" w:space="0" w:color="auto"/>
                <w:left w:val="none" w:sz="0" w:space="0" w:color="auto"/>
                <w:bottom w:val="none" w:sz="0" w:space="0" w:color="auto"/>
                <w:right w:val="none" w:sz="0" w:space="0" w:color="auto"/>
              </w:divBdr>
            </w:div>
            <w:div w:id="803086318">
              <w:marLeft w:val="0"/>
              <w:marRight w:val="0"/>
              <w:marTop w:val="0"/>
              <w:marBottom w:val="0"/>
              <w:divBdr>
                <w:top w:val="none" w:sz="0" w:space="0" w:color="auto"/>
                <w:left w:val="none" w:sz="0" w:space="0" w:color="auto"/>
                <w:bottom w:val="none" w:sz="0" w:space="0" w:color="auto"/>
                <w:right w:val="none" w:sz="0" w:space="0" w:color="auto"/>
              </w:divBdr>
            </w:div>
            <w:div w:id="881865588">
              <w:marLeft w:val="0"/>
              <w:marRight w:val="0"/>
              <w:marTop w:val="0"/>
              <w:marBottom w:val="0"/>
              <w:divBdr>
                <w:top w:val="none" w:sz="0" w:space="0" w:color="auto"/>
                <w:left w:val="none" w:sz="0" w:space="0" w:color="auto"/>
                <w:bottom w:val="none" w:sz="0" w:space="0" w:color="auto"/>
                <w:right w:val="none" w:sz="0" w:space="0" w:color="auto"/>
              </w:divBdr>
            </w:div>
            <w:div w:id="954143751">
              <w:marLeft w:val="0"/>
              <w:marRight w:val="0"/>
              <w:marTop w:val="0"/>
              <w:marBottom w:val="0"/>
              <w:divBdr>
                <w:top w:val="none" w:sz="0" w:space="0" w:color="auto"/>
                <w:left w:val="none" w:sz="0" w:space="0" w:color="auto"/>
                <w:bottom w:val="none" w:sz="0" w:space="0" w:color="auto"/>
                <w:right w:val="none" w:sz="0" w:space="0" w:color="auto"/>
              </w:divBdr>
            </w:div>
            <w:div w:id="1250894240">
              <w:marLeft w:val="0"/>
              <w:marRight w:val="0"/>
              <w:marTop w:val="0"/>
              <w:marBottom w:val="0"/>
              <w:divBdr>
                <w:top w:val="none" w:sz="0" w:space="0" w:color="auto"/>
                <w:left w:val="none" w:sz="0" w:space="0" w:color="auto"/>
                <w:bottom w:val="none" w:sz="0" w:space="0" w:color="auto"/>
                <w:right w:val="none" w:sz="0" w:space="0" w:color="auto"/>
              </w:divBdr>
            </w:div>
            <w:div w:id="1258250592">
              <w:marLeft w:val="0"/>
              <w:marRight w:val="0"/>
              <w:marTop w:val="0"/>
              <w:marBottom w:val="0"/>
              <w:divBdr>
                <w:top w:val="none" w:sz="0" w:space="0" w:color="auto"/>
                <w:left w:val="none" w:sz="0" w:space="0" w:color="auto"/>
                <w:bottom w:val="none" w:sz="0" w:space="0" w:color="auto"/>
                <w:right w:val="none" w:sz="0" w:space="0" w:color="auto"/>
              </w:divBdr>
            </w:div>
            <w:div w:id="1376540254">
              <w:marLeft w:val="0"/>
              <w:marRight w:val="0"/>
              <w:marTop w:val="0"/>
              <w:marBottom w:val="0"/>
              <w:divBdr>
                <w:top w:val="none" w:sz="0" w:space="0" w:color="auto"/>
                <w:left w:val="none" w:sz="0" w:space="0" w:color="auto"/>
                <w:bottom w:val="none" w:sz="0" w:space="0" w:color="auto"/>
                <w:right w:val="none" w:sz="0" w:space="0" w:color="auto"/>
              </w:divBdr>
            </w:div>
            <w:div w:id="1460757947">
              <w:marLeft w:val="0"/>
              <w:marRight w:val="0"/>
              <w:marTop w:val="0"/>
              <w:marBottom w:val="0"/>
              <w:divBdr>
                <w:top w:val="none" w:sz="0" w:space="0" w:color="auto"/>
                <w:left w:val="none" w:sz="0" w:space="0" w:color="auto"/>
                <w:bottom w:val="none" w:sz="0" w:space="0" w:color="auto"/>
                <w:right w:val="none" w:sz="0" w:space="0" w:color="auto"/>
              </w:divBdr>
            </w:div>
            <w:div w:id="1633099533">
              <w:marLeft w:val="0"/>
              <w:marRight w:val="0"/>
              <w:marTop w:val="0"/>
              <w:marBottom w:val="0"/>
              <w:divBdr>
                <w:top w:val="none" w:sz="0" w:space="0" w:color="auto"/>
                <w:left w:val="none" w:sz="0" w:space="0" w:color="auto"/>
                <w:bottom w:val="none" w:sz="0" w:space="0" w:color="auto"/>
                <w:right w:val="none" w:sz="0" w:space="0" w:color="auto"/>
              </w:divBdr>
            </w:div>
            <w:div w:id="1804301618">
              <w:marLeft w:val="0"/>
              <w:marRight w:val="0"/>
              <w:marTop w:val="0"/>
              <w:marBottom w:val="0"/>
              <w:divBdr>
                <w:top w:val="none" w:sz="0" w:space="0" w:color="auto"/>
                <w:left w:val="none" w:sz="0" w:space="0" w:color="auto"/>
                <w:bottom w:val="none" w:sz="0" w:space="0" w:color="auto"/>
                <w:right w:val="none" w:sz="0" w:space="0" w:color="auto"/>
              </w:divBdr>
            </w:div>
            <w:div w:id="1865943681">
              <w:marLeft w:val="0"/>
              <w:marRight w:val="0"/>
              <w:marTop w:val="0"/>
              <w:marBottom w:val="0"/>
              <w:divBdr>
                <w:top w:val="none" w:sz="0" w:space="0" w:color="auto"/>
                <w:left w:val="none" w:sz="0" w:space="0" w:color="auto"/>
                <w:bottom w:val="none" w:sz="0" w:space="0" w:color="auto"/>
                <w:right w:val="none" w:sz="0" w:space="0" w:color="auto"/>
              </w:divBdr>
            </w:div>
            <w:div w:id="1870952499">
              <w:marLeft w:val="0"/>
              <w:marRight w:val="0"/>
              <w:marTop w:val="0"/>
              <w:marBottom w:val="0"/>
              <w:divBdr>
                <w:top w:val="none" w:sz="0" w:space="0" w:color="auto"/>
                <w:left w:val="none" w:sz="0" w:space="0" w:color="auto"/>
                <w:bottom w:val="none" w:sz="0" w:space="0" w:color="auto"/>
                <w:right w:val="none" w:sz="0" w:space="0" w:color="auto"/>
              </w:divBdr>
            </w:div>
            <w:div w:id="1908494370">
              <w:marLeft w:val="0"/>
              <w:marRight w:val="0"/>
              <w:marTop w:val="0"/>
              <w:marBottom w:val="0"/>
              <w:divBdr>
                <w:top w:val="none" w:sz="0" w:space="0" w:color="auto"/>
                <w:left w:val="none" w:sz="0" w:space="0" w:color="auto"/>
                <w:bottom w:val="none" w:sz="0" w:space="0" w:color="auto"/>
                <w:right w:val="none" w:sz="0" w:space="0" w:color="auto"/>
              </w:divBdr>
            </w:div>
            <w:div w:id="19457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146419">
      <w:bodyDiv w:val="1"/>
      <w:marLeft w:val="0"/>
      <w:marRight w:val="0"/>
      <w:marTop w:val="0"/>
      <w:marBottom w:val="0"/>
      <w:divBdr>
        <w:top w:val="none" w:sz="0" w:space="0" w:color="auto"/>
        <w:left w:val="none" w:sz="0" w:space="0" w:color="auto"/>
        <w:bottom w:val="none" w:sz="0" w:space="0" w:color="auto"/>
        <w:right w:val="none" w:sz="0" w:space="0" w:color="auto"/>
      </w:divBdr>
      <w:divsChild>
        <w:div w:id="1718047167">
          <w:marLeft w:val="446"/>
          <w:marRight w:val="0"/>
          <w:marTop w:val="0"/>
          <w:marBottom w:val="0"/>
          <w:divBdr>
            <w:top w:val="none" w:sz="0" w:space="0" w:color="auto"/>
            <w:left w:val="none" w:sz="0" w:space="0" w:color="auto"/>
            <w:bottom w:val="none" w:sz="0" w:space="0" w:color="auto"/>
            <w:right w:val="none" w:sz="0" w:space="0" w:color="auto"/>
          </w:divBdr>
        </w:div>
        <w:div w:id="1870339415">
          <w:marLeft w:val="446"/>
          <w:marRight w:val="0"/>
          <w:marTop w:val="0"/>
          <w:marBottom w:val="0"/>
          <w:divBdr>
            <w:top w:val="none" w:sz="0" w:space="0" w:color="auto"/>
            <w:left w:val="none" w:sz="0" w:space="0" w:color="auto"/>
            <w:bottom w:val="none" w:sz="0" w:space="0" w:color="auto"/>
            <w:right w:val="none" w:sz="0" w:space="0" w:color="auto"/>
          </w:divBdr>
        </w:div>
        <w:div w:id="1938519336">
          <w:marLeft w:val="446"/>
          <w:marRight w:val="0"/>
          <w:marTop w:val="0"/>
          <w:marBottom w:val="0"/>
          <w:divBdr>
            <w:top w:val="none" w:sz="0" w:space="0" w:color="auto"/>
            <w:left w:val="none" w:sz="0" w:space="0" w:color="auto"/>
            <w:bottom w:val="none" w:sz="0" w:space="0" w:color="auto"/>
            <w:right w:val="none" w:sz="0" w:space="0" w:color="auto"/>
          </w:divBdr>
        </w:div>
      </w:divsChild>
    </w:div>
    <w:div w:id="551649035">
      <w:bodyDiv w:val="1"/>
      <w:marLeft w:val="0"/>
      <w:marRight w:val="0"/>
      <w:marTop w:val="0"/>
      <w:marBottom w:val="0"/>
      <w:divBdr>
        <w:top w:val="none" w:sz="0" w:space="0" w:color="auto"/>
        <w:left w:val="none" w:sz="0" w:space="0" w:color="auto"/>
        <w:bottom w:val="none" w:sz="0" w:space="0" w:color="auto"/>
        <w:right w:val="none" w:sz="0" w:space="0" w:color="auto"/>
      </w:divBdr>
    </w:div>
    <w:div w:id="567501063">
      <w:bodyDiv w:val="1"/>
      <w:marLeft w:val="0"/>
      <w:marRight w:val="0"/>
      <w:marTop w:val="0"/>
      <w:marBottom w:val="0"/>
      <w:divBdr>
        <w:top w:val="none" w:sz="0" w:space="0" w:color="auto"/>
        <w:left w:val="none" w:sz="0" w:space="0" w:color="auto"/>
        <w:bottom w:val="none" w:sz="0" w:space="0" w:color="auto"/>
        <w:right w:val="none" w:sz="0" w:space="0" w:color="auto"/>
      </w:divBdr>
    </w:div>
    <w:div w:id="575162792">
      <w:bodyDiv w:val="1"/>
      <w:marLeft w:val="0"/>
      <w:marRight w:val="0"/>
      <w:marTop w:val="0"/>
      <w:marBottom w:val="0"/>
      <w:divBdr>
        <w:top w:val="none" w:sz="0" w:space="0" w:color="auto"/>
        <w:left w:val="none" w:sz="0" w:space="0" w:color="auto"/>
        <w:bottom w:val="none" w:sz="0" w:space="0" w:color="auto"/>
        <w:right w:val="none" w:sz="0" w:space="0" w:color="auto"/>
      </w:divBdr>
      <w:divsChild>
        <w:div w:id="14622216">
          <w:marLeft w:val="0"/>
          <w:marRight w:val="0"/>
          <w:marTop w:val="0"/>
          <w:marBottom w:val="0"/>
          <w:divBdr>
            <w:top w:val="none" w:sz="0" w:space="0" w:color="auto"/>
            <w:left w:val="none" w:sz="0" w:space="0" w:color="auto"/>
            <w:bottom w:val="none" w:sz="0" w:space="0" w:color="auto"/>
            <w:right w:val="none" w:sz="0" w:space="0" w:color="auto"/>
          </w:divBdr>
        </w:div>
        <w:div w:id="52240415">
          <w:marLeft w:val="0"/>
          <w:marRight w:val="0"/>
          <w:marTop w:val="0"/>
          <w:marBottom w:val="0"/>
          <w:divBdr>
            <w:top w:val="none" w:sz="0" w:space="0" w:color="auto"/>
            <w:left w:val="none" w:sz="0" w:space="0" w:color="auto"/>
            <w:bottom w:val="none" w:sz="0" w:space="0" w:color="auto"/>
            <w:right w:val="none" w:sz="0" w:space="0" w:color="auto"/>
          </w:divBdr>
        </w:div>
        <w:div w:id="88551996">
          <w:marLeft w:val="0"/>
          <w:marRight w:val="0"/>
          <w:marTop w:val="0"/>
          <w:marBottom w:val="0"/>
          <w:divBdr>
            <w:top w:val="none" w:sz="0" w:space="0" w:color="auto"/>
            <w:left w:val="none" w:sz="0" w:space="0" w:color="auto"/>
            <w:bottom w:val="none" w:sz="0" w:space="0" w:color="auto"/>
            <w:right w:val="none" w:sz="0" w:space="0" w:color="auto"/>
          </w:divBdr>
        </w:div>
        <w:div w:id="128018851">
          <w:marLeft w:val="0"/>
          <w:marRight w:val="0"/>
          <w:marTop w:val="0"/>
          <w:marBottom w:val="0"/>
          <w:divBdr>
            <w:top w:val="none" w:sz="0" w:space="0" w:color="auto"/>
            <w:left w:val="none" w:sz="0" w:space="0" w:color="auto"/>
            <w:bottom w:val="none" w:sz="0" w:space="0" w:color="auto"/>
            <w:right w:val="none" w:sz="0" w:space="0" w:color="auto"/>
          </w:divBdr>
        </w:div>
        <w:div w:id="132412381">
          <w:marLeft w:val="0"/>
          <w:marRight w:val="0"/>
          <w:marTop w:val="0"/>
          <w:marBottom w:val="0"/>
          <w:divBdr>
            <w:top w:val="none" w:sz="0" w:space="0" w:color="auto"/>
            <w:left w:val="none" w:sz="0" w:space="0" w:color="auto"/>
            <w:bottom w:val="none" w:sz="0" w:space="0" w:color="auto"/>
            <w:right w:val="none" w:sz="0" w:space="0" w:color="auto"/>
          </w:divBdr>
        </w:div>
        <w:div w:id="137457211">
          <w:marLeft w:val="0"/>
          <w:marRight w:val="0"/>
          <w:marTop w:val="0"/>
          <w:marBottom w:val="0"/>
          <w:divBdr>
            <w:top w:val="none" w:sz="0" w:space="0" w:color="auto"/>
            <w:left w:val="none" w:sz="0" w:space="0" w:color="auto"/>
            <w:bottom w:val="none" w:sz="0" w:space="0" w:color="auto"/>
            <w:right w:val="none" w:sz="0" w:space="0" w:color="auto"/>
          </w:divBdr>
        </w:div>
        <w:div w:id="146363520">
          <w:marLeft w:val="0"/>
          <w:marRight w:val="0"/>
          <w:marTop w:val="0"/>
          <w:marBottom w:val="0"/>
          <w:divBdr>
            <w:top w:val="none" w:sz="0" w:space="0" w:color="auto"/>
            <w:left w:val="none" w:sz="0" w:space="0" w:color="auto"/>
            <w:bottom w:val="none" w:sz="0" w:space="0" w:color="auto"/>
            <w:right w:val="none" w:sz="0" w:space="0" w:color="auto"/>
          </w:divBdr>
        </w:div>
        <w:div w:id="162818613">
          <w:marLeft w:val="0"/>
          <w:marRight w:val="0"/>
          <w:marTop w:val="0"/>
          <w:marBottom w:val="0"/>
          <w:divBdr>
            <w:top w:val="none" w:sz="0" w:space="0" w:color="auto"/>
            <w:left w:val="none" w:sz="0" w:space="0" w:color="auto"/>
            <w:bottom w:val="none" w:sz="0" w:space="0" w:color="auto"/>
            <w:right w:val="none" w:sz="0" w:space="0" w:color="auto"/>
          </w:divBdr>
        </w:div>
        <w:div w:id="189880532">
          <w:marLeft w:val="0"/>
          <w:marRight w:val="0"/>
          <w:marTop w:val="0"/>
          <w:marBottom w:val="0"/>
          <w:divBdr>
            <w:top w:val="none" w:sz="0" w:space="0" w:color="auto"/>
            <w:left w:val="none" w:sz="0" w:space="0" w:color="auto"/>
            <w:bottom w:val="none" w:sz="0" w:space="0" w:color="auto"/>
            <w:right w:val="none" w:sz="0" w:space="0" w:color="auto"/>
          </w:divBdr>
        </w:div>
        <w:div w:id="226917649">
          <w:marLeft w:val="0"/>
          <w:marRight w:val="0"/>
          <w:marTop w:val="0"/>
          <w:marBottom w:val="0"/>
          <w:divBdr>
            <w:top w:val="none" w:sz="0" w:space="0" w:color="auto"/>
            <w:left w:val="none" w:sz="0" w:space="0" w:color="auto"/>
            <w:bottom w:val="none" w:sz="0" w:space="0" w:color="auto"/>
            <w:right w:val="none" w:sz="0" w:space="0" w:color="auto"/>
          </w:divBdr>
          <w:divsChild>
            <w:div w:id="22755991">
              <w:marLeft w:val="0"/>
              <w:marRight w:val="0"/>
              <w:marTop w:val="0"/>
              <w:marBottom w:val="0"/>
              <w:divBdr>
                <w:top w:val="none" w:sz="0" w:space="0" w:color="auto"/>
                <w:left w:val="none" w:sz="0" w:space="0" w:color="auto"/>
                <w:bottom w:val="none" w:sz="0" w:space="0" w:color="auto"/>
                <w:right w:val="none" w:sz="0" w:space="0" w:color="auto"/>
              </w:divBdr>
            </w:div>
            <w:div w:id="29184770">
              <w:marLeft w:val="0"/>
              <w:marRight w:val="0"/>
              <w:marTop w:val="0"/>
              <w:marBottom w:val="0"/>
              <w:divBdr>
                <w:top w:val="none" w:sz="0" w:space="0" w:color="auto"/>
                <w:left w:val="none" w:sz="0" w:space="0" w:color="auto"/>
                <w:bottom w:val="none" w:sz="0" w:space="0" w:color="auto"/>
                <w:right w:val="none" w:sz="0" w:space="0" w:color="auto"/>
              </w:divBdr>
            </w:div>
            <w:div w:id="129371451">
              <w:marLeft w:val="0"/>
              <w:marRight w:val="0"/>
              <w:marTop w:val="0"/>
              <w:marBottom w:val="0"/>
              <w:divBdr>
                <w:top w:val="none" w:sz="0" w:space="0" w:color="auto"/>
                <w:left w:val="none" w:sz="0" w:space="0" w:color="auto"/>
                <w:bottom w:val="none" w:sz="0" w:space="0" w:color="auto"/>
                <w:right w:val="none" w:sz="0" w:space="0" w:color="auto"/>
              </w:divBdr>
            </w:div>
            <w:div w:id="185756167">
              <w:marLeft w:val="0"/>
              <w:marRight w:val="0"/>
              <w:marTop w:val="0"/>
              <w:marBottom w:val="0"/>
              <w:divBdr>
                <w:top w:val="none" w:sz="0" w:space="0" w:color="auto"/>
                <w:left w:val="none" w:sz="0" w:space="0" w:color="auto"/>
                <w:bottom w:val="none" w:sz="0" w:space="0" w:color="auto"/>
                <w:right w:val="none" w:sz="0" w:space="0" w:color="auto"/>
              </w:divBdr>
            </w:div>
            <w:div w:id="204147972">
              <w:marLeft w:val="0"/>
              <w:marRight w:val="0"/>
              <w:marTop w:val="0"/>
              <w:marBottom w:val="0"/>
              <w:divBdr>
                <w:top w:val="none" w:sz="0" w:space="0" w:color="auto"/>
                <w:left w:val="none" w:sz="0" w:space="0" w:color="auto"/>
                <w:bottom w:val="none" w:sz="0" w:space="0" w:color="auto"/>
                <w:right w:val="none" w:sz="0" w:space="0" w:color="auto"/>
              </w:divBdr>
            </w:div>
            <w:div w:id="321663687">
              <w:marLeft w:val="0"/>
              <w:marRight w:val="0"/>
              <w:marTop w:val="0"/>
              <w:marBottom w:val="0"/>
              <w:divBdr>
                <w:top w:val="none" w:sz="0" w:space="0" w:color="auto"/>
                <w:left w:val="none" w:sz="0" w:space="0" w:color="auto"/>
                <w:bottom w:val="none" w:sz="0" w:space="0" w:color="auto"/>
                <w:right w:val="none" w:sz="0" w:space="0" w:color="auto"/>
              </w:divBdr>
            </w:div>
            <w:div w:id="488987317">
              <w:marLeft w:val="0"/>
              <w:marRight w:val="0"/>
              <w:marTop w:val="0"/>
              <w:marBottom w:val="0"/>
              <w:divBdr>
                <w:top w:val="none" w:sz="0" w:space="0" w:color="auto"/>
                <w:left w:val="none" w:sz="0" w:space="0" w:color="auto"/>
                <w:bottom w:val="none" w:sz="0" w:space="0" w:color="auto"/>
                <w:right w:val="none" w:sz="0" w:space="0" w:color="auto"/>
              </w:divBdr>
            </w:div>
            <w:div w:id="907962495">
              <w:marLeft w:val="0"/>
              <w:marRight w:val="0"/>
              <w:marTop w:val="0"/>
              <w:marBottom w:val="0"/>
              <w:divBdr>
                <w:top w:val="none" w:sz="0" w:space="0" w:color="auto"/>
                <w:left w:val="none" w:sz="0" w:space="0" w:color="auto"/>
                <w:bottom w:val="none" w:sz="0" w:space="0" w:color="auto"/>
                <w:right w:val="none" w:sz="0" w:space="0" w:color="auto"/>
              </w:divBdr>
            </w:div>
            <w:div w:id="1026248851">
              <w:marLeft w:val="0"/>
              <w:marRight w:val="0"/>
              <w:marTop w:val="0"/>
              <w:marBottom w:val="0"/>
              <w:divBdr>
                <w:top w:val="none" w:sz="0" w:space="0" w:color="auto"/>
                <w:left w:val="none" w:sz="0" w:space="0" w:color="auto"/>
                <w:bottom w:val="none" w:sz="0" w:space="0" w:color="auto"/>
                <w:right w:val="none" w:sz="0" w:space="0" w:color="auto"/>
              </w:divBdr>
            </w:div>
            <w:div w:id="1164666180">
              <w:marLeft w:val="0"/>
              <w:marRight w:val="0"/>
              <w:marTop w:val="0"/>
              <w:marBottom w:val="0"/>
              <w:divBdr>
                <w:top w:val="none" w:sz="0" w:space="0" w:color="auto"/>
                <w:left w:val="none" w:sz="0" w:space="0" w:color="auto"/>
                <w:bottom w:val="none" w:sz="0" w:space="0" w:color="auto"/>
                <w:right w:val="none" w:sz="0" w:space="0" w:color="auto"/>
              </w:divBdr>
            </w:div>
            <w:div w:id="1167405800">
              <w:marLeft w:val="0"/>
              <w:marRight w:val="0"/>
              <w:marTop w:val="0"/>
              <w:marBottom w:val="0"/>
              <w:divBdr>
                <w:top w:val="none" w:sz="0" w:space="0" w:color="auto"/>
                <w:left w:val="none" w:sz="0" w:space="0" w:color="auto"/>
                <w:bottom w:val="none" w:sz="0" w:space="0" w:color="auto"/>
                <w:right w:val="none" w:sz="0" w:space="0" w:color="auto"/>
              </w:divBdr>
            </w:div>
            <w:div w:id="1418403684">
              <w:marLeft w:val="0"/>
              <w:marRight w:val="0"/>
              <w:marTop w:val="0"/>
              <w:marBottom w:val="0"/>
              <w:divBdr>
                <w:top w:val="none" w:sz="0" w:space="0" w:color="auto"/>
                <w:left w:val="none" w:sz="0" w:space="0" w:color="auto"/>
                <w:bottom w:val="none" w:sz="0" w:space="0" w:color="auto"/>
                <w:right w:val="none" w:sz="0" w:space="0" w:color="auto"/>
              </w:divBdr>
            </w:div>
            <w:div w:id="1496339732">
              <w:marLeft w:val="0"/>
              <w:marRight w:val="0"/>
              <w:marTop w:val="0"/>
              <w:marBottom w:val="0"/>
              <w:divBdr>
                <w:top w:val="none" w:sz="0" w:space="0" w:color="auto"/>
                <w:left w:val="none" w:sz="0" w:space="0" w:color="auto"/>
                <w:bottom w:val="none" w:sz="0" w:space="0" w:color="auto"/>
                <w:right w:val="none" w:sz="0" w:space="0" w:color="auto"/>
              </w:divBdr>
            </w:div>
            <w:div w:id="1616519117">
              <w:marLeft w:val="0"/>
              <w:marRight w:val="0"/>
              <w:marTop w:val="0"/>
              <w:marBottom w:val="0"/>
              <w:divBdr>
                <w:top w:val="none" w:sz="0" w:space="0" w:color="auto"/>
                <w:left w:val="none" w:sz="0" w:space="0" w:color="auto"/>
                <w:bottom w:val="none" w:sz="0" w:space="0" w:color="auto"/>
                <w:right w:val="none" w:sz="0" w:space="0" w:color="auto"/>
              </w:divBdr>
            </w:div>
            <w:div w:id="1757432008">
              <w:marLeft w:val="0"/>
              <w:marRight w:val="0"/>
              <w:marTop w:val="0"/>
              <w:marBottom w:val="0"/>
              <w:divBdr>
                <w:top w:val="none" w:sz="0" w:space="0" w:color="auto"/>
                <w:left w:val="none" w:sz="0" w:space="0" w:color="auto"/>
                <w:bottom w:val="none" w:sz="0" w:space="0" w:color="auto"/>
                <w:right w:val="none" w:sz="0" w:space="0" w:color="auto"/>
              </w:divBdr>
            </w:div>
            <w:div w:id="1963077009">
              <w:marLeft w:val="0"/>
              <w:marRight w:val="0"/>
              <w:marTop w:val="0"/>
              <w:marBottom w:val="0"/>
              <w:divBdr>
                <w:top w:val="none" w:sz="0" w:space="0" w:color="auto"/>
                <w:left w:val="none" w:sz="0" w:space="0" w:color="auto"/>
                <w:bottom w:val="none" w:sz="0" w:space="0" w:color="auto"/>
                <w:right w:val="none" w:sz="0" w:space="0" w:color="auto"/>
              </w:divBdr>
            </w:div>
            <w:div w:id="2009403273">
              <w:marLeft w:val="0"/>
              <w:marRight w:val="0"/>
              <w:marTop w:val="0"/>
              <w:marBottom w:val="0"/>
              <w:divBdr>
                <w:top w:val="none" w:sz="0" w:space="0" w:color="auto"/>
                <w:left w:val="none" w:sz="0" w:space="0" w:color="auto"/>
                <w:bottom w:val="none" w:sz="0" w:space="0" w:color="auto"/>
                <w:right w:val="none" w:sz="0" w:space="0" w:color="auto"/>
              </w:divBdr>
            </w:div>
            <w:div w:id="2065718998">
              <w:marLeft w:val="0"/>
              <w:marRight w:val="0"/>
              <w:marTop w:val="0"/>
              <w:marBottom w:val="0"/>
              <w:divBdr>
                <w:top w:val="none" w:sz="0" w:space="0" w:color="auto"/>
                <w:left w:val="none" w:sz="0" w:space="0" w:color="auto"/>
                <w:bottom w:val="none" w:sz="0" w:space="0" w:color="auto"/>
                <w:right w:val="none" w:sz="0" w:space="0" w:color="auto"/>
              </w:divBdr>
            </w:div>
            <w:div w:id="2114743063">
              <w:marLeft w:val="0"/>
              <w:marRight w:val="0"/>
              <w:marTop w:val="0"/>
              <w:marBottom w:val="0"/>
              <w:divBdr>
                <w:top w:val="none" w:sz="0" w:space="0" w:color="auto"/>
                <w:left w:val="none" w:sz="0" w:space="0" w:color="auto"/>
                <w:bottom w:val="none" w:sz="0" w:space="0" w:color="auto"/>
                <w:right w:val="none" w:sz="0" w:space="0" w:color="auto"/>
              </w:divBdr>
            </w:div>
          </w:divsChild>
        </w:div>
        <w:div w:id="234555162">
          <w:marLeft w:val="0"/>
          <w:marRight w:val="0"/>
          <w:marTop w:val="0"/>
          <w:marBottom w:val="0"/>
          <w:divBdr>
            <w:top w:val="none" w:sz="0" w:space="0" w:color="auto"/>
            <w:left w:val="none" w:sz="0" w:space="0" w:color="auto"/>
            <w:bottom w:val="none" w:sz="0" w:space="0" w:color="auto"/>
            <w:right w:val="none" w:sz="0" w:space="0" w:color="auto"/>
          </w:divBdr>
        </w:div>
        <w:div w:id="299307296">
          <w:marLeft w:val="0"/>
          <w:marRight w:val="0"/>
          <w:marTop w:val="0"/>
          <w:marBottom w:val="0"/>
          <w:divBdr>
            <w:top w:val="none" w:sz="0" w:space="0" w:color="auto"/>
            <w:left w:val="none" w:sz="0" w:space="0" w:color="auto"/>
            <w:bottom w:val="none" w:sz="0" w:space="0" w:color="auto"/>
            <w:right w:val="none" w:sz="0" w:space="0" w:color="auto"/>
          </w:divBdr>
        </w:div>
        <w:div w:id="331105321">
          <w:marLeft w:val="0"/>
          <w:marRight w:val="0"/>
          <w:marTop w:val="0"/>
          <w:marBottom w:val="0"/>
          <w:divBdr>
            <w:top w:val="none" w:sz="0" w:space="0" w:color="auto"/>
            <w:left w:val="none" w:sz="0" w:space="0" w:color="auto"/>
            <w:bottom w:val="none" w:sz="0" w:space="0" w:color="auto"/>
            <w:right w:val="none" w:sz="0" w:space="0" w:color="auto"/>
          </w:divBdr>
        </w:div>
        <w:div w:id="347951979">
          <w:marLeft w:val="0"/>
          <w:marRight w:val="0"/>
          <w:marTop w:val="0"/>
          <w:marBottom w:val="0"/>
          <w:divBdr>
            <w:top w:val="none" w:sz="0" w:space="0" w:color="auto"/>
            <w:left w:val="none" w:sz="0" w:space="0" w:color="auto"/>
            <w:bottom w:val="none" w:sz="0" w:space="0" w:color="auto"/>
            <w:right w:val="none" w:sz="0" w:space="0" w:color="auto"/>
          </w:divBdr>
        </w:div>
        <w:div w:id="351108337">
          <w:marLeft w:val="0"/>
          <w:marRight w:val="0"/>
          <w:marTop w:val="0"/>
          <w:marBottom w:val="0"/>
          <w:divBdr>
            <w:top w:val="none" w:sz="0" w:space="0" w:color="auto"/>
            <w:left w:val="none" w:sz="0" w:space="0" w:color="auto"/>
            <w:bottom w:val="none" w:sz="0" w:space="0" w:color="auto"/>
            <w:right w:val="none" w:sz="0" w:space="0" w:color="auto"/>
          </w:divBdr>
        </w:div>
        <w:div w:id="367920364">
          <w:marLeft w:val="0"/>
          <w:marRight w:val="0"/>
          <w:marTop w:val="0"/>
          <w:marBottom w:val="0"/>
          <w:divBdr>
            <w:top w:val="none" w:sz="0" w:space="0" w:color="auto"/>
            <w:left w:val="none" w:sz="0" w:space="0" w:color="auto"/>
            <w:bottom w:val="none" w:sz="0" w:space="0" w:color="auto"/>
            <w:right w:val="none" w:sz="0" w:space="0" w:color="auto"/>
          </w:divBdr>
        </w:div>
        <w:div w:id="476731032">
          <w:marLeft w:val="0"/>
          <w:marRight w:val="0"/>
          <w:marTop w:val="0"/>
          <w:marBottom w:val="0"/>
          <w:divBdr>
            <w:top w:val="none" w:sz="0" w:space="0" w:color="auto"/>
            <w:left w:val="none" w:sz="0" w:space="0" w:color="auto"/>
            <w:bottom w:val="none" w:sz="0" w:space="0" w:color="auto"/>
            <w:right w:val="none" w:sz="0" w:space="0" w:color="auto"/>
          </w:divBdr>
          <w:divsChild>
            <w:div w:id="35206691">
              <w:marLeft w:val="0"/>
              <w:marRight w:val="0"/>
              <w:marTop w:val="0"/>
              <w:marBottom w:val="0"/>
              <w:divBdr>
                <w:top w:val="none" w:sz="0" w:space="0" w:color="auto"/>
                <w:left w:val="none" w:sz="0" w:space="0" w:color="auto"/>
                <w:bottom w:val="none" w:sz="0" w:space="0" w:color="auto"/>
                <w:right w:val="none" w:sz="0" w:space="0" w:color="auto"/>
              </w:divBdr>
            </w:div>
            <w:div w:id="173374847">
              <w:marLeft w:val="0"/>
              <w:marRight w:val="0"/>
              <w:marTop w:val="0"/>
              <w:marBottom w:val="0"/>
              <w:divBdr>
                <w:top w:val="none" w:sz="0" w:space="0" w:color="auto"/>
                <w:left w:val="none" w:sz="0" w:space="0" w:color="auto"/>
                <w:bottom w:val="none" w:sz="0" w:space="0" w:color="auto"/>
                <w:right w:val="none" w:sz="0" w:space="0" w:color="auto"/>
              </w:divBdr>
            </w:div>
            <w:div w:id="494804722">
              <w:marLeft w:val="0"/>
              <w:marRight w:val="0"/>
              <w:marTop w:val="0"/>
              <w:marBottom w:val="0"/>
              <w:divBdr>
                <w:top w:val="none" w:sz="0" w:space="0" w:color="auto"/>
                <w:left w:val="none" w:sz="0" w:space="0" w:color="auto"/>
                <w:bottom w:val="none" w:sz="0" w:space="0" w:color="auto"/>
                <w:right w:val="none" w:sz="0" w:space="0" w:color="auto"/>
              </w:divBdr>
            </w:div>
            <w:div w:id="691302663">
              <w:marLeft w:val="0"/>
              <w:marRight w:val="0"/>
              <w:marTop w:val="0"/>
              <w:marBottom w:val="0"/>
              <w:divBdr>
                <w:top w:val="none" w:sz="0" w:space="0" w:color="auto"/>
                <w:left w:val="none" w:sz="0" w:space="0" w:color="auto"/>
                <w:bottom w:val="none" w:sz="0" w:space="0" w:color="auto"/>
                <w:right w:val="none" w:sz="0" w:space="0" w:color="auto"/>
              </w:divBdr>
            </w:div>
            <w:div w:id="709258957">
              <w:marLeft w:val="0"/>
              <w:marRight w:val="0"/>
              <w:marTop w:val="0"/>
              <w:marBottom w:val="0"/>
              <w:divBdr>
                <w:top w:val="none" w:sz="0" w:space="0" w:color="auto"/>
                <w:left w:val="none" w:sz="0" w:space="0" w:color="auto"/>
                <w:bottom w:val="none" w:sz="0" w:space="0" w:color="auto"/>
                <w:right w:val="none" w:sz="0" w:space="0" w:color="auto"/>
              </w:divBdr>
            </w:div>
            <w:div w:id="735932201">
              <w:marLeft w:val="0"/>
              <w:marRight w:val="0"/>
              <w:marTop w:val="0"/>
              <w:marBottom w:val="0"/>
              <w:divBdr>
                <w:top w:val="none" w:sz="0" w:space="0" w:color="auto"/>
                <w:left w:val="none" w:sz="0" w:space="0" w:color="auto"/>
                <w:bottom w:val="none" w:sz="0" w:space="0" w:color="auto"/>
                <w:right w:val="none" w:sz="0" w:space="0" w:color="auto"/>
              </w:divBdr>
            </w:div>
            <w:div w:id="1192761182">
              <w:marLeft w:val="0"/>
              <w:marRight w:val="0"/>
              <w:marTop w:val="0"/>
              <w:marBottom w:val="0"/>
              <w:divBdr>
                <w:top w:val="none" w:sz="0" w:space="0" w:color="auto"/>
                <w:left w:val="none" w:sz="0" w:space="0" w:color="auto"/>
                <w:bottom w:val="none" w:sz="0" w:space="0" w:color="auto"/>
                <w:right w:val="none" w:sz="0" w:space="0" w:color="auto"/>
              </w:divBdr>
            </w:div>
            <w:div w:id="1322077185">
              <w:marLeft w:val="0"/>
              <w:marRight w:val="0"/>
              <w:marTop w:val="0"/>
              <w:marBottom w:val="0"/>
              <w:divBdr>
                <w:top w:val="none" w:sz="0" w:space="0" w:color="auto"/>
                <w:left w:val="none" w:sz="0" w:space="0" w:color="auto"/>
                <w:bottom w:val="none" w:sz="0" w:space="0" w:color="auto"/>
                <w:right w:val="none" w:sz="0" w:space="0" w:color="auto"/>
              </w:divBdr>
            </w:div>
            <w:div w:id="1654026752">
              <w:marLeft w:val="0"/>
              <w:marRight w:val="0"/>
              <w:marTop w:val="0"/>
              <w:marBottom w:val="0"/>
              <w:divBdr>
                <w:top w:val="none" w:sz="0" w:space="0" w:color="auto"/>
                <w:left w:val="none" w:sz="0" w:space="0" w:color="auto"/>
                <w:bottom w:val="none" w:sz="0" w:space="0" w:color="auto"/>
                <w:right w:val="none" w:sz="0" w:space="0" w:color="auto"/>
              </w:divBdr>
            </w:div>
            <w:div w:id="1733386340">
              <w:marLeft w:val="0"/>
              <w:marRight w:val="0"/>
              <w:marTop w:val="0"/>
              <w:marBottom w:val="0"/>
              <w:divBdr>
                <w:top w:val="none" w:sz="0" w:space="0" w:color="auto"/>
                <w:left w:val="none" w:sz="0" w:space="0" w:color="auto"/>
                <w:bottom w:val="none" w:sz="0" w:space="0" w:color="auto"/>
                <w:right w:val="none" w:sz="0" w:space="0" w:color="auto"/>
              </w:divBdr>
            </w:div>
            <w:div w:id="2006978875">
              <w:marLeft w:val="0"/>
              <w:marRight w:val="0"/>
              <w:marTop w:val="0"/>
              <w:marBottom w:val="0"/>
              <w:divBdr>
                <w:top w:val="none" w:sz="0" w:space="0" w:color="auto"/>
                <w:left w:val="none" w:sz="0" w:space="0" w:color="auto"/>
                <w:bottom w:val="none" w:sz="0" w:space="0" w:color="auto"/>
                <w:right w:val="none" w:sz="0" w:space="0" w:color="auto"/>
              </w:divBdr>
            </w:div>
            <w:div w:id="2114007212">
              <w:marLeft w:val="0"/>
              <w:marRight w:val="0"/>
              <w:marTop w:val="0"/>
              <w:marBottom w:val="0"/>
              <w:divBdr>
                <w:top w:val="none" w:sz="0" w:space="0" w:color="auto"/>
                <w:left w:val="none" w:sz="0" w:space="0" w:color="auto"/>
                <w:bottom w:val="none" w:sz="0" w:space="0" w:color="auto"/>
                <w:right w:val="none" w:sz="0" w:space="0" w:color="auto"/>
              </w:divBdr>
            </w:div>
          </w:divsChild>
        </w:div>
        <w:div w:id="540627659">
          <w:marLeft w:val="0"/>
          <w:marRight w:val="0"/>
          <w:marTop w:val="0"/>
          <w:marBottom w:val="0"/>
          <w:divBdr>
            <w:top w:val="none" w:sz="0" w:space="0" w:color="auto"/>
            <w:left w:val="none" w:sz="0" w:space="0" w:color="auto"/>
            <w:bottom w:val="none" w:sz="0" w:space="0" w:color="auto"/>
            <w:right w:val="none" w:sz="0" w:space="0" w:color="auto"/>
          </w:divBdr>
        </w:div>
        <w:div w:id="552928813">
          <w:marLeft w:val="0"/>
          <w:marRight w:val="0"/>
          <w:marTop w:val="0"/>
          <w:marBottom w:val="0"/>
          <w:divBdr>
            <w:top w:val="none" w:sz="0" w:space="0" w:color="auto"/>
            <w:left w:val="none" w:sz="0" w:space="0" w:color="auto"/>
            <w:bottom w:val="none" w:sz="0" w:space="0" w:color="auto"/>
            <w:right w:val="none" w:sz="0" w:space="0" w:color="auto"/>
          </w:divBdr>
        </w:div>
        <w:div w:id="605504688">
          <w:marLeft w:val="0"/>
          <w:marRight w:val="0"/>
          <w:marTop w:val="0"/>
          <w:marBottom w:val="0"/>
          <w:divBdr>
            <w:top w:val="none" w:sz="0" w:space="0" w:color="auto"/>
            <w:left w:val="none" w:sz="0" w:space="0" w:color="auto"/>
            <w:bottom w:val="none" w:sz="0" w:space="0" w:color="auto"/>
            <w:right w:val="none" w:sz="0" w:space="0" w:color="auto"/>
          </w:divBdr>
        </w:div>
        <w:div w:id="668752507">
          <w:marLeft w:val="0"/>
          <w:marRight w:val="0"/>
          <w:marTop w:val="0"/>
          <w:marBottom w:val="0"/>
          <w:divBdr>
            <w:top w:val="none" w:sz="0" w:space="0" w:color="auto"/>
            <w:left w:val="none" w:sz="0" w:space="0" w:color="auto"/>
            <w:bottom w:val="none" w:sz="0" w:space="0" w:color="auto"/>
            <w:right w:val="none" w:sz="0" w:space="0" w:color="auto"/>
          </w:divBdr>
        </w:div>
        <w:div w:id="671762127">
          <w:marLeft w:val="0"/>
          <w:marRight w:val="0"/>
          <w:marTop w:val="0"/>
          <w:marBottom w:val="0"/>
          <w:divBdr>
            <w:top w:val="none" w:sz="0" w:space="0" w:color="auto"/>
            <w:left w:val="none" w:sz="0" w:space="0" w:color="auto"/>
            <w:bottom w:val="none" w:sz="0" w:space="0" w:color="auto"/>
            <w:right w:val="none" w:sz="0" w:space="0" w:color="auto"/>
          </w:divBdr>
        </w:div>
        <w:div w:id="708921426">
          <w:marLeft w:val="0"/>
          <w:marRight w:val="0"/>
          <w:marTop w:val="0"/>
          <w:marBottom w:val="0"/>
          <w:divBdr>
            <w:top w:val="none" w:sz="0" w:space="0" w:color="auto"/>
            <w:left w:val="none" w:sz="0" w:space="0" w:color="auto"/>
            <w:bottom w:val="none" w:sz="0" w:space="0" w:color="auto"/>
            <w:right w:val="none" w:sz="0" w:space="0" w:color="auto"/>
          </w:divBdr>
        </w:div>
        <w:div w:id="746532563">
          <w:marLeft w:val="0"/>
          <w:marRight w:val="0"/>
          <w:marTop w:val="0"/>
          <w:marBottom w:val="0"/>
          <w:divBdr>
            <w:top w:val="none" w:sz="0" w:space="0" w:color="auto"/>
            <w:left w:val="none" w:sz="0" w:space="0" w:color="auto"/>
            <w:bottom w:val="none" w:sz="0" w:space="0" w:color="auto"/>
            <w:right w:val="none" w:sz="0" w:space="0" w:color="auto"/>
          </w:divBdr>
        </w:div>
        <w:div w:id="803155972">
          <w:marLeft w:val="0"/>
          <w:marRight w:val="0"/>
          <w:marTop w:val="0"/>
          <w:marBottom w:val="0"/>
          <w:divBdr>
            <w:top w:val="none" w:sz="0" w:space="0" w:color="auto"/>
            <w:left w:val="none" w:sz="0" w:space="0" w:color="auto"/>
            <w:bottom w:val="none" w:sz="0" w:space="0" w:color="auto"/>
            <w:right w:val="none" w:sz="0" w:space="0" w:color="auto"/>
          </w:divBdr>
          <w:divsChild>
            <w:div w:id="45373162">
              <w:marLeft w:val="0"/>
              <w:marRight w:val="0"/>
              <w:marTop w:val="0"/>
              <w:marBottom w:val="0"/>
              <w:divBdr>
                <w:top w:val="none" w:sz="0" w:space="0" w:color="auto"/>
                <w:left w:val="none" w:sz="0" w:space="0" w:color="auto"/>
                <w:bottom w:val="none" w:sz="0" w:space="0" w:color="auto"/>
                <w:right w:val="none" w:sz="0" w:space="0" w:color="auto"/>
              </w:divBdr>
            </w:div>
            <w:div w:id="158931158">
              <w:marLeft w:val="0"/>
              <w:marRight w:val="0"/>
              <w:marTop w:val="0"/>
              <w:marBottom w:val="0"/>
              <w:divBdr>
                <w:top w:val="none" w:sz="0" w:space="0" w:color="auto"/>
                <w:left w:val="none" w:sz="0" w:space="0" w:color="auto"/>
                <w:bottom w:val="none" w:sz="0" w:space="0" w:color="auto"/>
                <w:right w:val="none" w:sz="0" w:space="0" w:color="auto"/>
              </w:divBdr>
            </w:div>
            <w:div w:id="225067090">
              <w:marLeft w:val="0"/>
              <w:marRight w:val="0"/>
              <w:marTop w:val="0"/>
              <w:marBottom w:val="0"/>
              <w:divBdr>
                <w:top w:val="none" w:sz="0" w:space="0" w:color="auto"/>
                <w:left w:val="none" w:sz="0" w:space="0" w:color="auto"/>
                <w:bottom w:val="none" w:sz="0" w:space="0" w:color="auto"/>
                <w:right w:val="none" w:sz="0" w:space="0" w:color="auto"/>
              </w:divBdr>
            </w:div>
            <w:div w:id="302387961">
              <w:marLeft w:val="0"/>
              <w:marRight w:val="0"/>
              <w:marTop w:val="0"/>
              <w:marBottom w:val="0"/>
              <w:divBdr>
                <w:top w:val="none" w:sz="0" w:space="0" w:color="auto"/>
                <w:left w:val="none" w:sz="0" w:space="0" w:color="auto"/>
                <w:bottom w:val="none" w:sz="0" w:space="0" w:color="auto"/>
                <w:right w:val="none" w:sz="0" w:space="0" w:color="auto"/>
              </w:divBdr>
            </w:div>
            <w:div w:id="341787068">
              <w:marLeft w:val="0"/>
              <w:marRight w:val="0"/>
              <w:marTop w:val="0"/>
              <w:marBottom w:val="0"/>
              <w:divBdr>
                <w:top w:val="none" w:sz="0" w:space="0" w:color="auto"/>
                <w:left w:val="none" w:sz="0" w:space="0" w:color="auto"/>
                <w:bottom w:val="none" w:sz="0" w:space="0" w:color="auto"/>
                <w:right w:val="none" w:sz="0" w:space="0" w:color="auto"/>
              </w:divBdr>
            </w:div>
            <w:div w:id="395932053">
              <w:marLeft w:val="0"/>
              <w:marRight w:val="0"/>
              <w:marTop w:val="0"/>
              <w:marBottom w:val="0"/>
              <w:divBdr>
                <w:top w:val="none" w:sz="0" w:space="0" w:color="auto"/>
                <w:left w:val="none" w:sz="0" w:space="0" w:color="auto"/>
                <w:bottom w:val="none" w:sz="0" w:space="0" w:color="auto"/>
                <w:right w:val="none" w:sz="0" w:space="0" w:color="auto"/>
              </w:divBdr>
            </w:div>
            <w:div w:id="587933883">
              <w:marLeft w:val="0"/>
              <w:marRight w:val="0"/>
              <w:marTop w:val="0"/>
              <w:marBottom w:val="0"/>
              <w:divBdr>
                <w:top w:val="none" w:sz="0" w:space="0" w:color="auto"/>
                <w:left w:val="none" w:sz="0" w:space="0" w:color="auto"/>
                <w:bottom w:val="none" w:sz="0" w:space="0" w:color="auto"/>
                <w:right w:val="none" w:sz="0" w:space="0" w:color="auto"/>
              </w:divBdr>
            </w:div>
            <w:div w:id="688718912">
              <w:marLeft w:val="0"/>
              <w:marRight w:val="0"/>
              <w:marTop w:val="0"/>
              <w:marBottom w:val="0"/>
              <w:divBdr>
                <w:top w:val="none" w:sz="0" w:space="0" w:color="auto"/>
                <w:left w:val="none" w:sz="0" w:space="0" w:color="auto"/>
                <w:bottom w:val="none" w:sz="0" w:space="0" w:color="auto"/>
                <w:right w:val="none" w:sz="0" w:space="0" w:color="auto"/>
              </w:divBdr>
            </w:div>
            <w:div w:id="698507497">
              <w:marLeft w:val="0"/>
              <w:marRight w:val="0"/>
              <w:marTop w:val="0"/>
              <w:marBottom w:val="0"/>
              <w:divBdr>
                <w:top w:val="none" w:sz="0" w:space="0" w:color="auto"/>
                <w:left w:val="none" w:sz="0" w:space="0" w:color="auto"/>
                <w:bottom w:val="none" w:sz="0" w:space="0" w:color="auto"/>
                <w:right w:val="none" w:sz="0" w:space="0" w:color="auto"/>
              </w:divBdr>
            </w:div>
            <w:div w:id="913276634">
              <w:marLeft w:val="0"/>
              <w:marRight w:val="0"/>
              <w:marTop w:val="0"/>
              <w:marBottom w:val="0"/>
              <w:divBdr>
                <w:top w:val="none" w:sz="0" w:space="0" w:color="auto"/>
                <w:left w:val="none" w:sz="0" w:space="0" w:color="auto"/>
                <w:bottom w:val="none" w:sz="0" w:space="0" w:color="auto"/>
                <w:right w:val="none" w:sz="0" w:space="0" w:color="auto"/>
              </w:divBdr>
            </w:div>
            <w:div w:id="1133670677">
              <w:marLeft w:val="0"/>
              <w:marRight w:val="0"/>
              <w:marTop w:val="0"/>
              <w:marBottom w:val="0"/>
              <w:divBdr>
                <w:top w:val="none" w:sz="0" w:space="0" w:color="auto"/>
                <w:left w:val="none" w:sz="0" w:space="0" w:color="auto"/>
                <w:bottom w:val="none" w:sz="0" w:space="0" w:color="auto"/>
                <w:right w:val="none" w:sz="0" w:space="0" w:color="auto"/>
              </w:divBdr>
            </w:div>
            <w:div w:id="1455170360">
              <w:marLeft w:val="0"/>
              <w:marRight w:val="0"/>
              <w:marTop w:val="0"/>
              <w:marBottom w:val="0"/>
              <w:divBdr>
                <w:top w:val="none" w:sz="0" w:space="0" w:color="auto"/>
                <w:left w:val="none" w:sz="0" w:space="0" w:color="auto"/>
                <w:bottom w:val="none" w:sz="0" w:space="0" w:color="auto"/>
                <w:right w:val="none" w:sz="0" w:space="0" w:color="auto"/>
              </w:divBdr>
            </w:div>
            <w:div w:id="1458333291">
              <w:marLeft w:val="0"/>
              <w:marRight w:val="0"/>
              <w:marTop w:val="0"/>
              <w:marBottom w:val="0"/>
              <w:divBdr>
                <w:top w:val="none" w:sz="0" w:space="0" w:color="auto"/>
                <w:left w:val="none" w:sz="0" w:space="0" w:color="auto"/>
                <w:bottom w:val="none" w:sz="0" w:space="0" w:color="auto"/>
                <w:right w:val="none" w:sz="0" w:space="0" w:color="auto"/>
              </w:divBdr>
            </w:div>
            <w:div w:id="1480265564">
              <w:marLeft w:val="0"/>
              <w:marRight w:val="0"/>
              <w:marTop w:val="0"/>
              <w:marBottom w:val="0"/>
              <w:divBdr>
                <w:top w:val="none" w:sz="0" w:space="0" w:color="auto"/>
                <w:left w:val="none" w:sz="0" w:space="0" w:color="auto"/>
                <w:bottom w:val="none" w:sz="0" w:space="0" w:color="auto"/>
                <w:right w:val="none" w:sz="0" w:space="0" w:color="auto"/>
              </w:divBdr>
            </w:div>
            <w:div w:id="1505441486">
              <w:marLeft w:val="0"/>
              <w:marRight w:val="0"/>
              <w:marTop w:val="0"/>
              <w:marBottom w:val="0"/>
              <w:divBdr>
                <w:top w:val="none" w:sz="0" w:space="0" w:color="auto"/>
                <w:left w:val="none" w:sz="0" w:space="0" w:color="auto"/>
                <w:bottom w:val="none" w:sz="0" w:space="0" w:color="auto"/>
                <w:right w:val="none" w:sz="0" w:space="0" w:color="auto"/>
              </w:divBdr>
            </w:div>
            <w:div w:id="1683967509">
              <w:marLeft w:val="0"/>
              <w:marRight w:val="0"/>
              <w:marTop w:val="0"/>
              <w:marBottom w:val="0"/>
              <w:divBdr>
                <w:top w:val="none" w:sz="0" w:space="0" w:color="auto"/>
                <w:left w:val="none" w:sz="0" w:space="0" w:color="auto"/>
                <w:bottom w:val="none" w:sz="0" w:space="0" w:color="auto"/>
                <w:right w:val="none" w:sz="0" w:space="0" w:color="auto"/>
              </w:divBdr>
            </w:div>
            <w:div w:id="1794864979">
              <w:marLeft w:val="0"/>
              <w:marRight w:val="0"/>
              <w:marTop w:val="0"/>
              <w:marBottom w:val="0"/>
              <w:divBdr>
                <w:top w:val="none" w:sz="0" w:space="0" w:color="auto"/>
                <w:left w:val="none" w:sz="0" w:space="0" w:color="auto"/>
                <w:bottom w:val="none" w:sz="0" w:space="0" w:color="auto"/>
                <w:right w:val="none" w:sz="0" w:space="0" w:color="auto"/>
              </w:divBdr>
            </w:div>
            <w:div w:id="1871187338">
              <w:marLeft w:val="0"/>
              <w:marRight w:val="0"/>
              <w:marTop w:val="0"/>
              <w:marBottom w:val="0"/>
              <w:divBdr>
                <w:top w:val="none" w:sz="0" w:space="0" w:color="auto"/>
                <w:left w:val="none" w:sz="0" w:space="0" w:color="auto"/>
                <w:bottom w:val="none" w:sz="0" w:space="0" w:color="auto"/>
                <w:right w:val="none" w:sz="0" w:space="0" w:color="auto"/>
              </w:divBdr>
            </w:div>
            <w:div w:id="1923951843">
              <w:marLeft w:val="0"/>
              <w:marRight w:val="0"/>
              <w:marTop w:val="0"/>
              <w:marBottom w:val="0"/>
              <w:divBdr>
                <w:top w:val="none" w:sz="0" w:space="0" w:color="auto"/>
                <w:left w:val="none" w:sz="0" w:space="0" w:color="auto"/>
                <w:bottom w:val="none" w:sz="0" w:space="0" w:color="auto"/>
                <w:right w:val="none" w:sz="0" w:space="0" w:color="auto"/>
              </w:divBdr>
            </w:div>
            <w:div w:id="1961564806">
              <w:marLeft w:val="0"/>
              <w:marRight w:val="0"/>
              <w:marTop w:val="0"/>
              <w:marBottom w:val="0"/>
              <w:divBdr>
                <w:top w:val="none" w:sz="0" w:space="0" w:color="auto"/>
                <w:left w:val="none" w:sz="0" w:space="0" w:color="auto"/>
                <w:bottom w:val="none" w:sz="0" w:space="0" w:color="auto"/>
                <w:right w:val="none" w:sz="0" w:space="0" w:color="auto"/>
              </w:divBdr>
            </w:div>
          </w:divsChild>
        </w:div>
        <w:div w:id="807821104">
          <w:marLeft w:val="0"/>
          <w:marRight w:val="0"/>
          <w:marTop w:val="0"/>
          <w:marBottom w:val="0"/>
          <w:divBdr>
            <w:top w:val="none" w:sz="0" w:space="0" w:color="auto"/>
            <w:left w:val="none" w:sz="0" w:space="0" w:color="auto"/>
            <w:bottom w:val="none" w:sz="0" w:space="0" w:color="auto"/>
            <w:right w:val="none" w:sz="0" w:space="0" w:color="auto"/>
          </w:divBdr>
        </w:div>
        <w:div w:id="879827527">
          <w:marLeft w:val="0"/>
          <w:marRight w:val="0"/>
          <w:marTop w:val="0"/>
          <w:marBottom w:val="0"/>
          <w:divBdr>
            <w:top w:val="none" w:sz="0" w:space="0" w:color="auto"/>
            <w:left w:val="none" w:sz="0" w:space="0" w:color="auto"/>
            <w:bottom w:val="none" w:sz="0" w:space="0" w:color="auto"/>
            <w:right w:val="none" w:sz="0" w:space="0" w:color="auto"/>
          </w:divBdr>
        </w:div>
        <w:div w:id="890844160">
          <w:marLeft w:val="0"/>
          <w:marRight w:val="0"/>
          <w:marTop w:val="0"/>
          <w:marBottom w:val="0"/>
          <w:divBdr>
            <w:top w:val="none" w:sz="0" w:space="0" w:color="auto"/>
            <w:left w:val="none" w:sz="0" w:space="0" w:color="auto"/>
            <w:bottom w:val="none" w:sz="0" w:space="0" w:color="auto"/>
            <w:right w:val="none" w:sz="0" w:space="0" w:color="auto"/>
          </w:divBdr>
        </w:div>
        <w:div w:id="925117260">
          <w:marLeft w:val="0"/>
          <w:marRight w:val="0"/>
          <w:marTop w:val="0"/>
          <w:marBottom w:val="0"/>
          <w:divBdr>
            <w:top w:val="none" w:sz="0" w:space="0" w:color="auto"/>
            <w:left w:val="none" w:sz="0" w:space="0" w:color="auto"/>
            <w:bottom w:val="none" w:sz="0" w:space="0" w:color="auto"/>
            <w:right w:val="none" w:sz="0" w:space="0" w:color="auto"/>
          </w:divBdr>
        </w:div>
        <w:div w:id="931082205">
          <w:marLeft w:val="0"/>
          <w:marRight w:val="0"/>
          <w:marTop w:val="0"/>
          <w:marBottom w:val="0"/>
          <w:divBdr>
            <w:top w:val="none" w:sz="0" w:space="0" w:color="auto"/>
            <w:left w:val="none" w:sz="0" w:space="0" w:color="auto"/>
            <w:bottom w:val="none" w:sz="0" w:space="0" w:color="auto"/>
            <w:right w:val="none" w:sz="0" w:space="0" w:color="auto"/>
          </w:divBdr>
        </w:div>
        <w:div w:id="966619037">
          <w:marLeft w:val="0"/>
          <w:marRight w:val="0"/>
          <w:marTop w:val="0"/>
          <w:marBottom w:val="0"/>
          <w:divBdr>
            <w:top w:val="none" w:sz="0" w:space="0" w:color="auto"/>
            <w:left w:val="none" w:sz="0" w:space="0" w:color="auto"/>
            <w:bottom w:val="none" w:sz="0" w:space="0" w:color="auto"/>
            <w:right w:val="none" w:sz="0" w:space="0" w:color="auto"/>
          </w:divBdr>
        </w:div>
        <w:div w:id="1145246110">
          <w:marLeft w:val="0"/>
          <w:marRight w:val="0"/>
          <w:marTop w:val="0"/>
          <w:marBottom w:val="0"/>
          <w:divBdr>
            <w:top w:val="none" w:sz="0" w:space="0" w:color="auto"/>
            <w:left w:val="none" w:sz="0" w:space="0" w:color="auto"/>
            <w:bottom w:val="none" w:sz="0" w:space="0" w:color="auto"/>
            <w:right w:val="none" w:sz="0" w:space="0" w:color="auto"/>
          </w:divBdr>
        </w:div>
        <w:div w:id="1172260214">
          <w:marLeft w:val="0"/>
          <w:marRight w:val="0"/>
          <w:marTop w:val="0"/>
          <w:marBottom w:val="0"/>
          <w:divBdr>
            <w:top w:val="none" w:sz="0" w:space="0" w:color="auto"/>
            <w:left w:val="none" w:sz="0" w:space="0" w:color="auto"/>
            <w:bottom w:val="none" w:sz="0" w:space="0" w:color="auto"/>
            <w:right w:val="none" w:sz="0" w:space="0" w:color="auto"/>
          </w:divBdr>
        </w:div>
        <w:div w:id="1173884194">
          <w:marLeft w:val="0"/>
          <w:marRight w:val="0"/>
          <w:marTop w:val="0"/>
          <w:marBottom w:val="0"/>
          <w:divBdr>
            <w:top w:val="none" w:sz="0" w:space="0" w:color="auto"/>
            <w:left w:val="none" w:sz="0" w:space="0" w:color="auto"/>
            <w:bottom w:val="none" w:sz="0" w:space="0" w:color="auto"/>
            <w:right w:val="none" w:sz="0" w:space="0" w:color="auto"/>
          </w:divBdr>
        </w:div>
        <w:div w:id="1187914049">
          <w:marLeft w:val="0"/>
          <w:marRight w:val="0"/>
          <w:marTop w:val="0"/>
          <w:marBottom w:val="0"/>
          <w:divBdr>
            <w:top w:val="none" w:sz="0" w:space="0" w:color="auto"/>
            <w:left w:val="none" w:sz="0" w:space="0" w:color="auto"/>
            <w:bottom w:val="none" w:sz="0" w:space="0" w:color="auto"/>
            <w:right w:val="none" w:sz="0" w:space="0" w:color="auto"/>
          </w:divBdr>
        </w:div>
        <w:div w:id="1211260463">
          <w:marLeft w:val="0"/>
          <w:marRight w:val="0"/>
          <w:marTop w:val="0"/>
          <w:marBottom w:val="0"/>
          <w:divBdr>
            <w:top w:val="none" w:sz="0" w:space="0" w:color="auto"/>
            <w:left w:val="none" w:sz="0" w:space="0" w:color="auto"/>
            <w:bottom w:val="none" w:sz="0" w:space="0" w:color="auto"/>
            <w:right w:val="none" w:sz="0" w:space="0" w:color="auto"/>
          </w:divBdr>
        </w:div>
        <w:div w:id="1285233888">
          <w:marLeft w:val="0"/>
          <w:marRight w:val="0"/>
          <w:marTop w:val="0"/>
          <w:marBottom w:val="0"/>
          <w:divBdr>
            <w:top w:val="none" w:sz="0" w:space="0" w:color="auto"/>
            <w:left w:val="none" w:sz="0" w:space="0" w:color="auto"/>
            <w:bottom w:val="none" w:sz="0" w:space="0" w:color="auto"/>
            <w:right w:val="none" w:sz="0" w:space="0" w:color="auto"/>
          </w:divBdr>
        </w:div>
        <w:div w:id="1321664818">
          <w:marLeft w:val="0"/>
          <w:marRight w:val="0"/>
          <w:marTop w:val="0"/>
          <w:marBottom w:val="0"/>
          <w:divBdr>
            <w:top w:val="none" w:sz="0" w:space="0" w:color="auto"/>
            <w:left w:val="none" w:sz="0" w:space="0" w:color="auto"/>
            <w:bottom w:val="none" w:sz="0" w:space="0" w:color="auto"/>
            <w:right w:val="none" w:sz="0" w:space="0" w:color="auto"/>
          </w:divBdr>
        </w:div>
        <w:div w:id="1327900929">
          <w:marLeft w:val="0"/>
          <w:marRight w:val="0"/>
          <w:marTop w:val="0"/>
          <w:marBottom w:val="0"/>
          <w:divBdr>
            <w:top w:val="none" w:sz="0" w:space="0" w:color="auto"/>
            <w:left w:val="none" w:sz="0" w:space="0" w:color="auto"/>
            <w:bottom w:val="none" w:sz="0" w:space="0" w:color="auto"/>
            <w:right w:val="none" w:sz="0" w:space="0" w:color="auto"/>
          </w:divBdr>
        </w:div>
        <w:div w:id="1357001620">
          <w:marLeft w:val="0"/>
          <w:marRight w:val="0"/>
          <w:marTop w:val="0"/>
          <w:marBottom w:val="0"/>
          <w:divBdr>
            <w:top w:val="none" w:sz="0" w:space="0" w:color="auto"/>
            <w:left w:val="none" w:sz="0" w:space="0" w:color="auto"/>
            <w:bottom w:val="none" w:sz="0" w:space="0" w:color="auto"/>
            <w:right w:val="none" w:sz="0" w:space="0" w:color="auto"/>
          </w:divBdr>
        </w:div>
        <w:div w:id="1357730554">
          <w:marLeft w:val="0"/>
          <w:marRight w:val="0"/>
          <w:marTop w:val="0"/>
          <w:marBottom w:val="0"/>
          <w:divBdr>
            <w:top w:val="none" w:sz="0" w:space="0" w:color="auto"/>
            <w:left w:val="none" w:sz="0" w:space="0" w:color="auto"/>
            <w:bottom w:val="none" w:sz="0" w:space="0" w:color="auto"/>
            <w:right w:val="none" w:sz="0" w:space="0" w:color="auto"/>
          </w:divBdr>
        </w:div>
        <w:div w:id="1380469757">
          <w:marLeft w:val="0"/>
          <w:marRight w:val="0"/>
          <w:marTop w:val="0"/>
          <w:marBottom w:val="0"/>
          <w:divBdr>
            <w:top w:val="none" w:sz="0" w:space="0" w:color="auto"/>
            <w:left w:val="none" w:sz="0" w:space="0" w:color="auto"/>
            <w:bottom w:val="none" w:sz="0" w:space="0" w:color="auto"/>
            <w:right w:val="none" w:sz="0" w:space="0" w:color="auto"/>
          </w:divBdr>
        </w:div>
        <w:div w:id="1399742747">
          <w:marLeft w:val="0"/>
          <w:marRight w:val="0"/>
          <w:marTop w:val="0"/>
          <w:marBottom w:val="0"/>
          <w:divBdr>
            <w:top w:val="none" w:sz="0" w:space="0" w:color="auto"/>
            <w:left w:val="none" w:sz="0" w:space="0" w:color="auto"/>
            <w:bottom w:val="none" w:sz="0" w:space="0" w:color="auto"/>
            <w:right w:val="none" w:sz="0" w:space="0" w:color="auto"/>
          </w:divBdr>
        </w:div>
        <w:div w:id="1403992823">
          <w:marLeft w:val="0"/>
          <w:marRight w:val="0"/>
          <w:marTop w:val="0"/>
          <w:marBottom w:val="0"/>
          <w:divBdr>
            <w:top w:val="none" w:sz="0" w:space="0" w:color="auto"/>
            <w:left w:val="none" w:sz="0" w:space="0" w:color="auto"/>
            <w:bottom w:val="none" w:sz="0" w:space="0" w:color="auto"/>
            <w:right w:val="none" w:sz="0" w:space="0" w:color="auto"/>
          </w:divBdr>
        </w:div>
        <w:div w:id="1413772111">
          <w:marLeft w:val="0"/>
          <w:marRight w:val="0"/>
          <w:marTop w:val="0"/>
          <w:marBottom w:val="0"/>
          <w:divBdr>
            <w:top w:val="none" w:sz="0" w:space="0" w:color="auto"/>
            <w:left w:val="none" w:sz="0" w:space="0" w:color="auto"/>
            <w:bottom w:val="none" w:sz="0" w:space="0" w:color="auto"/>
            <w:right w:val="none" w:sz="0" w:space="0" w:color="auto"/>
          </w:divBdr>
        </w:div>
        <w:div w:id="1473672165">
          <w:marLeft w:val="0"/>
          <w:marRight w:val="0"/>
          <w:marTop w:val="0"/>
          <w:marBottom w:val="0"/>
          <w:divBdr>
            <w:top w:val="none" w:sz="0" w:space="0" w:color="auto"/>
            <w:left w:val="none" w:sz="0" w:space="0" w:color="auto"/>
            <w:bottom w:val="none" w:sz="0" w:space="0" w:color="auto"/>
            <w:right w:val="none" w:sz="0" w:space="0" w:color="auto"/>
          </w:divBdr>
        </w:div>
        <w:div w:id="1515847880">
          <w:marLeft w:val="0"/>
          <w:marRight w:val="0"/>
          <w:marTop w:val="0"/>
          <w:marBottom w:val="0"/>
          <w:divBdr>
            <w:top w:val="none" w:sz="0" w:space="0" w:color="auto"/>
            <w:left w:val="none" w:sz="0" w:space="0" w:color="auto"/>
            <w:bottom w:val="none" w:sz="0" w:space="0" w:color="auto"/>
            <w:right w:val="none" w:sz="0" w:space="0" w:color="auto"/>
          </w:divBdr>
        </w:div>
        <w:div w:id="1541627705">
          <w:marLeft w:val="0"/>
          <w:marRight w:val="0"/>
          <w:marTop w:val="0"/>
          <w:marBottom w:val="0"/>
          <w:divBdr>
            <w:top w:val="none" w:sz="0" w:space="0" w:color="auto"/>
            <w:left w:val="none" w:sz="0" w:space="0" w:color="auto"/>
            <w:bottom w:val="none" w:sz="0" w:space="0" w:color="auto"/>
            <w:right w:val="none" w:sz="0" w:space="0" w:color="auto"/>
          </w:divBdr>
        </w:div>
        <w:div w:id="1554806953">
          <w:marLeft w:val="0"/>
          <w:marRight w:val="0"/>
          <w:marTop w:val="0"/>
          <w:marBottom w:val="0"/>
          <w:divBdr>
            <w:top w:val="none" w:sz="0" w:space="0" w:color="auto"/>
            <w:left w:val="none" w:sz="0" w:space="0" w:color="auto"/>
            <w:bottom w:val="none" w:sz="0" w:space="0" w:color="auto"/>
            <w:right w:val="none" w:sz="0" w:space="0" w:color="auto"/>
          </w:divBdr>
        </w:div>
        <w:div w:id="1563523520">
          <w:marLeft w:val="0"/>
          <w:marRight w:val="0"/>
          <w:marTop w:val="0"/>
          <w:marBottom w:val="0"/>
          <w:divBdr>
            <w:top w:val="none" w:sz="0" w:space="0" w:color="auto"/>
            <w:left w:val="none" w:sz="0" w:space="0" w:color="auto"/>
            <w:bottom w:val="none" w:sz="0" w:space="0" w:color="auto"/>
            <w:right w:val="none" w:sz="0" w:space="0" w:color="auto"/>
          </w:divBdr>
        </w:div>
        <w:div w:id="1646087535">
          <w:marLeft w:val="0"/>
          <w:marRight w:val="0"/>
          <w:marTop w:val="0"/>
          <w:marBottom w:val="0"/>
          <w:divBdr>
            <w:top w:val="none" w:sz="0" w:space="0" w:color="auto"/>
            <w:left w:val="none" w:sz="0" w:space="0" w:color="auto"/>
            <w:bottom w:val="none" w:sz="0" w:space="0" w:color="auto"/>
            <w:right w:val="none" w:sz="0" w:space="0" w:color="auto"/>
          </w:divBdr>
        </w:div>
        <w:div w:id="1651445235">
          <w:marLeft w:val="0"/>
          <w:marRight w:val="0"/>
          <w:marTop w:val="0"/>
          <w:marBottom w:val="0"/>
          <w:divBdr>
            <w:top w:val="none" w:sz="0" w:space="0" w:color="auto"/>
            <w:left w:val="none" w:sz="0" w:space="0" w:color="auto"/>
            <w:bottom w:val="none" w:sz="0" w:space="0" w:color="auto"/>
            <w:right w:val="none" w:sz="0" w:space="0" w:color="auto"/>
          </w:divBdr>
        </w:div>
        <w:div w:id="1676230793">
          <w:marLeft w:val="0"/>
          <w:marRight w:val="0"/>
          <w:marTop w:val="0"/>
          <w:marBottom w:val="0"/>
          <w:divBdr>
            <w:top w:val="none" w:sz="0" w:space="0" w:color="auto"/>
            <w:left w:val="none" w:sz="0" w:space="0" w:color="auto"/>
            <w:bottom w:val="none" w:sz="0" w:space="0" w:color="auto"/>
            <w:right w:val="none" w:sz="0" w:space="0" w:color="auto"/>
          </w:divBdr>
        </w:div>
        <w:div w:id="1702513105">
          <w:marLeft w:val="0"/>
          <w:marRight w:val="0"/>
          <w:marTop w:val="0"/>
          <w:marBottom w:val="0"/>
          <w:divBdr>
            <w:top w:val="none" w:sz="0" w:space="0" w:color="auto"/>
            <w:left w:val="none" w:sz="0" w:space="0" w:color="auto"/>
            <w:bottom w:val="none" w:sz="0" w:space="0" w:color="auto"/>
            <w:right w:val="none" w:sz="0" w:space="0" w:color="auto"/>
          </w:divBdr>
        </w:div>
        <w:div w:id="1705328014">
          <w:marLeft w:val="0"/>
          <w:marRight w:val="0"/>
          <w:marTop w:val="0"/>
          <w:marBottom w:val="0"/>
          <w:divBdr>
            <w:top w:val="none" w:sz="0" w:space="0" w:color="auto"/>
            <w:left w:val="none" w:sz="0" w:space="0" w:color="auto"/>
            <w:bottom w:val="none" w:sz="0" w:space="0" w:color="auto"/>
            <w:right w:val="none" w:sz="0" w:space="0" w:color="auto"/>
          </w:divBdr>
        </w:div>
        <w:div w:id="1762488800">
          <w:marLeft w:val="0"/>
          <w:marRight w:val="0"/>
          <w:marTop w:val="0"/>
          <w:marBottom w:val="0"/>
          <w:divBdr>
            <w:top w:val="none" w:sz="0" w:space="0" w:color="auto"/>
            <w:left w:val="none" w:sz="0" w:space="0" w:color="auto"/>
            <w:bottom w:val="none" w:sz="0" w:space="0" w:color="auto"/>
            <w:right w:val="none" w:sz="0" w:space="0" w:color="auto"/>
          </w:divBdr>
        </w:div>
        <w:div w:id="1776822002">
          <w:marLeft w:val="0"/>
          <w:marRight w:val="0"/>
          <w:marTop w:val="0"/>
          <w:marBottom w:val="0"/>
          <w:divBdr>
            <w:top w:val="none" w:sz="0" w:space="0" w:color="auto"/>
            <w:left w:val="none" w:sz="0" w:space="0" w:color="auto"/>
            <w:bottom w:val="none" w:sz="0" w:space="0" w:color="auto"/>
            <w:right w:val="none" w:sz="0" w:space="0" w:color="auto"/>
          </w:divBdr>
        </w:div>
        <w:div w:id="1817332241">
          <w:marLeft w:val="0"/>
          <w:marRight w:val="0"/>
          <w:marTop w:val="0"/>
          <w:marBottom w:val="0"/>
          <w:divBdr>
            <w:top w:val="none" w:sz="0" w:space="0" w:color="auto"/>
            <w:left w:val="none" w:sz="0" w:space="0" w:color="auto"/>
            <w:bottom w:val="none" w:sz="0" w:space="0" w:color="auto"/>
            <w:right w:val="none" w:sz="0" w:space="0" w:color="auto"/>
          </w:divBdr>
        </w:div>
        <w:div w:id="1836413796">
          <w:marLeft w:val="0"/>
          <w:marRight w:val="0"/>
          <w:marTop w:val="0"/>
          <w:marBottom w:val="0"/>
          <w:divBdr>
            <w:top w:val="none" w:sz="0" w:space="0" w:color="auto"/>
            <w:left w:val="none" w:sz="0" w:space="0" w:color="auto"/>
            <w:bottom w:val="none" w:sz="0" w:space="0" w:color="auto"/>
            <w:right w:val="none" w:sz="0" w:space="0" w:color="auto"/>
          </w:divBdr>
        </w:div>
        <w:div w:id="1845901624">
          <w:marLeft w:val="0"/>
          <w:marRight w:val="0"/>
          <w:marTop w:val="0"/>
          <w:marBottom w:val="0"/>
          <w:divBdr>
            <w:top w:val="none" w:sz="0" w:space="0" w:color="auto"/>
            <w:left w:val="none" w:sz="0" w:space="0" w:color="auto"/>
            <w:bottom w:val="none" w:sz="0" w:space="0" w:color="auto"/>
            <w:right w:val="none" w:sz="0" w:space="0" w:color="auto"/>
          </w:divBdr>
        </w:div>
        <w:div w:id="1964966465">
          <w:marLeft w:val="0"/>
          <w:marRight w:val="0"/>
          <w:marTop w:val="0"/>
          <w:marBottom w:val="0"/>
          <w:divBdr>
            <w:top w:val="none" w:sz="0" w:space="0" w:color="auto"/>
            <w:left w:val="none" w:sz="0" w:space="0" w:color="auto"/>
            <w:bottom w:val="none" w:sz="0" w:space="0" w:color="auto"/>
            <w:right w:val="none" w:sz="0" w:space="0" w:color="auto"/>
          </w:divBdr>
        </w:div>
        <w:div w:id="2082827441">
          <w:marLeft w:val="0"/>
          <w:marRight w:val="0"/>
          <w:marTop w:val="0"/>
          <w:marBottom w:val="0"/>
          <w:divBdr>
            <w:top w:val="none" w:sz="0" w:space="0" w:color="auto"/>
            <w:left w:val="none" w:sz="0" w:space="0" w:color="auto"/>
            <w:bottom w:val="none" w:sz="0" w:space="0" w:color="auto"/>
            <w:right w:val="none" w:sz="0" w:space="0" w:color="auto"/>
          </w:divBdr>
        </w:div>
        <w:div w:id="2104454939">
          <w:marLeft w:val="0"/>
          <w:marRight w:val="0"/>
          <w:marTop w:val="0"/>
          <w:marBottom w:val="0"/>
          <w:divBdr>
            <w:top w:val="none" w:sz="0" w:space="0" w:color="auto"/>
            <w:left w:val="none" w:sz="0" w:space="0" w:color="auto"/>
            <w:bottom w:val="none" w:sz="0" w:space="0" w:color="auto"/>
            <w:right w:val="none" w:sz="0" w:space="0" w:color="auto"/>
          </w:divBdr>
        </w:div>
      </w:divsChild>
    </w:div>
    <w:div w:id="733241588">
      <w:bodyDiv w:val="1"/>
      <w:marLeft w:val="0"/>
      <w:marRight w:val="0"/>
      <w:marTop w:val="0"/>
      <w:marBottom w:val="0"/>
      <w:divBdr>
        <w:top w:val="none" w:sz="0" w:space="0" w:color="auto"/>
        <w:left w:val="none" w:sz="0" w:space="0" w:color="auto"/>
        <w:bottom w:val="none" w:sz="0" w:space="0" w:color="auto"/>
        <w:right w:val="none" w:sz="0" w:space="0" w:color="auto"/>
      </w:divBdr>
      <w:divsChild>
        <w:div w:id="513375783">
          <w:marLeft w:val="446"/>
          <w:marRight w:val="0"/>
          <w:marTop w:val="0"/>
          <w:marBottom w:val="0"/>
          <w:divBdr>
            <w:top w:val="none" w:sz="0" w:space="0" w:color="auto"/>
            <w:left w:val="none" w:sz="0" w:space="0" w:color="auto"/>
            <w:bottom w:val="none" w:sz="0" w:space="0" w:color="auto"/>
            <w:right w:val="none" w:sz="0" w:space="0" w:color="auto"/>
          </w:divBdr>
        </w:div>
        <w:div w:id="662972336">
          <w:marLeft w:val="446"/>
          <w:marRight w:val="0"/>
          <w:marTop w:val="0"/>
          <w:marBottom w:val="0"/>
          <w:divBdr>
            <w:top w:val="none" w:sz="0" w:space="0" w:color="auto"/>
            <w:left w:val="none" w:sz="0" w:space="0" w:color="auto"/>
            <w:bottom w:val="none" w:sz="0" w:space="0" w:color="auto"/>
            <w:right w:val="none" w:sz="0" w:space="0" w:color="auto"/>
          </w:divBdr>
        </w:div>
      </w:divsChild>
    </w:div>
    <w:div w:id="846406850">
      <w:bodyDiv w:val="1"/>
      <w:marLeft w:val="0"/>
      <w:marRight w:val="0"/>
      <w:marTop w:val="0"/>
      <w:marBottom w:val="0"/>
      <w:divBdr>
        <w:top w:val="none" w:sz="0" w:space="0" w:color="auto"/>
        <w:left w:val="none" w:sz="0" w:space="0" w:color="auto"/>
        <w:bottom w:val="none" w:sz="0" w:space="0" w:color="auto"/>
        <w:right w:val="none" w:sz="0" w:space="0" w:color="auto"/>
      </w:divBdr>
    </w:div>
    <w:div w:id="1048528970">
      <w:bodyDiv w:val="1"/>
      <w:marLeft w:val="0"/>
      <w:marRight w:val="0"/>
      <w:marTop w:val="0"/>
      <w:marBottom w:val="0"/>
      <w:divBdr>
        <w:top w:val="none" w:sz="0" w:space="0" w:color="auto"/>
        <w:left w:val="none" w:sz="0" w:space="0" w:color="auto"/>
        <w:bottom w:val="none" w:sz="0" w:space="0" w:color="auto"/>
        <w:right w:val="none" w:sz="0" w:space="0" w:color="auto"/>
      </w:divBdr>
    </w:div>
    <w:div w:id="1441294450">
      <w:bodyDiv w:val="1"/>
      <w:marLeft w:val="0"/>
      <w:marRight w:val="0"/>
      <w:marTop w:val="0"/>
      <w:marBottom w:val="0"/>
      <w:divBdr>
        <w:top w:val="none" w:sz="0" w:space="0" w:color="auto"/>
        <w:left w:val="none" w:sz="0" w:space="0" w:color="auto"/>
        <w:bottom w:val="none" w:sz="0" w:space="0" w:color="auto"/>
        <w:right w:val="none" w:sz="0" w:space="0" w:color="auto"/>
      </w:divBdr>
    </w:div>
    <w:div w:id="1463384410">
      <w:bodyDiv w:val="1"/>
      <w:marLeft w:val="0"/>
      <w:marRight w:val="0"/>
      <w:marTop w:val="0"/>
      <w:marBottom w:val="0"/>
      <w:divBdr>
        <w:top w:val="none" w:sz="0" w:space="0" w:color="auto"/>
        <w:left w:val="none" w:sz="0" w:space="0" w:color="auto"/>
        <w:bottom w:val="none" w:sz="0" w:space="0" w:color="auto"/>
        <w:right w:val="none" w:sz="0" w:space="0" w:color="auto"/>
      </w:divBdr>
    </w:div>
    <w:div w:id="1524708176">
      <w:bodyDiv w:val="1"/>
      <w:marLeft w:val="0"/>
      <w:marRight w:val="0"/>
      <w:marTop w:val="0"/>
      <w:marBottom w:val="0"/>
      <w:divBdr>
        <w:top w:val="none" w:sz="0" w:space="0" w:color="auto"/>
        <w:left w:val="none" w:sz="0" w:space="0" w:color="auto"/>
        <w:bottom w:val="none" w:sz="0" w:space="0" w:color="auto"/>
        <w:right w:val="none" w:sz="0" w:space="0" w:color="auto"/>
      </w:divBdr>
    </w:div>
    <w:div w:id="1590577548">
      <w:bodyDiv w:val="1"/>
      <w:marLeft w:val="0"/>
      <w:marRight w:val="0"/>
      <w:marTop w:val="0"/>
      <w:marBottom w:val="0"/>
      <w:divBdr>
        <w:top w:val="none" w:sz="0" w:space="0" w:color="auto"/>
        <w:left w:val="none" w:sz="0" w:space="0" w:color="auto"/>
        <w:bottom w:val="none" w:sz="0" w:space="0" w:color="auto"/>
        <w:right w:val="none" w:sz="0" w:space="0" w:color="auto"/>
      </w:divBdr>
    </w:div>
    <w:div w:id="1626961615">
      <w:bodyDiv w:val="1"/>
      <w:marLeft w:val="0"/>
      <w:marRight w:val="0"/>
      <w:marTop w:val="0"/>
      <w:marBottom w:val="0"/>
      <w:divBdr>
        <w:top w:val="none" w:sz="0" w:space="0" w:color="auto"/>
        <w:left w:val="none" w:sz="0" w:space="0" w:color="auto"/>
        <w:bottom w:val="none" w:sz="0" w:space="0" w:color="auto"/>
        <w:right w:val="none" w:sz="0" w:space="0" w:color="auto"/>
      </w:divBdr>
    </w:div>
    <w:div w:id="1781409235">
      <w:bodyDiv w:val="1"/>
      <w:marLeft w:val="0"/>
      <w:marRight w:val="0"/>
      <w:marTop w:val="0"/>
      <w:marBottom w:val="0"/>
      <w:divBdr>
        <w:top w:val="none" w:sz="0" w:space="0" w:color="auto"/>
        <w:left w:val="none" w:sz="0" w:space="0" w:color="auto"/>
        <w:bottom w:val="none" w:sz="0" w:space="0" w:color="auto"/>
        <w:right w:val="none" w:sz="0" w:space="0" w:color="auto"/>
      </w:divBdr>
    </w:div>
    <w:div w:id="1919971497">
      <w:bodyDiv w:val="1"/>
      <w:marLeft w:val="0"/>
      <w:marRight w:val="0"/>
      <w:marTop w:val="0"/>
      <w:marBottom w:val="0"/>
      <w:divBdr>
        <w:top w:val="none" w:sz="0" w:space="0" w:color="auto"/>
        <w:left w:val="none" w:sz="0" w:space="0" w:color="auto"/>
        <w:bottom w:val="none" w:sz="0" w:space="0" w:color="auto"/>
        <w:right w:val="none" w:sz="0" w:space="0" w:color="auto"/>
      </w:divBdr>
    </w:div>
    <w:div w:id="214337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10.gif" Id="rId13" /><Relationship Type="http://schemas.openxmlformats.org/officeDocument/2006/relationships/hyperlink" Target="https://assets.speakcdn.com/assets/2497/ncadv_arizona_fact_sheet_2020.pdf" TargetMode="External" Id="rId18" /><Relationship Type="http://schemas.openxmlformats.org/officeDocument/2006/relationships/header" Target="header3.xml" Id="rId26" /><Relationship Type="http://schemas.openxmlformats.org/officeDocument/2006/relationships/customXml" Target="../customXml/item3.xml" Id="rId3" /><Relationship Type="http://schemas.openxmlformats.org/officeDocument/2006/relationships/image" Target="media/image3.emf" Id="rId21" /><Relationship Type="http://schemas.openxmlformats.org/officeDocument/2006/relationships/settings" Target="settings.xml" Id="rId7" /><Relationship Type="http://schemas.openxmlformats.org/officeDocument/2006/relationships/hyperlink" Target="http://www.public-domain-image.com/free-images/flags-of-the-world/state-flags-of-the-united-states-of-america/state-flag-of-arizona" TargetMode="External" Id="rId12" /><Relationship Type="http://schemas.openxmlformats.org/officeDocument/2006/relationships/hyperlink" Target="https://www.thehotline.org/stakeholders/domestic-violence-statistics/" TargetMode="External" Id="rId17" /><Relationship Type="http://schemas.openxmlformats.org/officeDocument/2006/relationships/footer" Target="footer2.xml" Id="rId25" /><Relationship Type="http://schemas.openxmlformats.org/officeDocument/2006/relationships/customXml" Target="../customXml/item2.xml" Id="rId2" /><Relationship Type="http://schemas.openxmlformats.org/officeDocument/2006/relationships/hyperlink" Target="https://www.youtube.com/watch?v=-XYTIuHE2gc" TargetMode="External" Id="rId16" /><Relationship Type="http://schemas.openxmlformats.org/officeDocument/2006/relationships/hyperlink" Target="https://www.youtube.com/watch?v=5OrAdC6ySiY"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gif" Id="rId11" /><Relationship Type="http://schemas.openxmlformats.org/officeDocument/2006/relationships/footer" Target="footer1.xml" Id="rId24" /><Relationship Type="http://schemas.openxmlformats.org/officeDocument/2006/relationships/numbering" Target="numbering.xml" Id="rId5" /><Relationship Type="http://schemas.openxmlformats.org/officeDocument/2006/relationships/image" Target="media/image2.png" Id="rId15" /><Relationship Type="http://schemas.openxmlformats.org/officeDocument/2006/relationships/header" Target="header2.xml"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hyperlink" Target="https://youtu.be/O4zP50tEad0"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public-domain-image.com/free-images/flags-of-the-world/state-flags-of-the-united-states-of-america/state-flag-of-arizona" TargetMode="External" Id="rId14" /><Relationship Type="http://schemas.openxmlformats.org/officeDocument/2006/relationships/header" Target="header1.xml" Id="rId22" /><Relationship Type="http://schemas.openxmlformats.org/officeDocument/2006/relationships/footer" Target="footer3.xml" Id="rId2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017dfa5-038e-4918-abe4-ba559629eca7" xsi:nil="true"/>
    <lcf76f155ced4ddcb4097134ff3c332f xmlns="3e229276-0242-43fd-ae1c-9005d8cb82a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7" ma:contentTypeDescription="Create a new document." ma:contentTypeScope="" ma:versionID="31bce8186a8deeec7cb022c099d3707b">
  <xsd:schema xmlns:xsd="http://www.w3.org/2001/XMLSchema" xmlns:xs="http://www.w3.org/2001/XMLSchema" xmlns:p="http://schemas.microsoft.com/office/2006/metadata/properties" xmlns:ns2="3e229276-0242-43fd-ae1c-9005d8cb82af" xmlns:ns3="b143206f-a859-4af7-99ad-262ed23c3b3a" xmlns:ns4="d017dfa5-038e-4918-abe4-ba559629eca7" targetNamespace="http://schemas.microsoft.com/office/2006/metadata/properties" ma:root="true" ma:fieldsID="6048375ca504e3f175faa343024985ed" ns2:_="" ns3:_="" ns4:_="">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lcf76f155ced4ddcb4097134ff3c332f" minOccurs="0"/>
                <xsd:element ref="ns4:TaxCatchAl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193769e-0aa8-4025-8e95-15ceff0810a1}"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1B941D-44FF-4397-81B7-04C18500F7E4}">
  <ds:schemaRefs>
    <ds:schemaRef ds:uri="http://schemas.openxmlformats.org/officeDocument/2006/bibliography"/>
  </ds:schemaRefs>
</ds:datastoreItem>
</file>

<file path=customXml/itemProps2.xml><?xml version="1.0" encoding="utf-8"?>
<ds:datastoreItem xmlns:ds="http://schemas.openxmlformats.org/officeDocument/2006/customXml" ds:itemID="{16511658-B6EA-454E-81F0-B7B201AAA7D4}">
  <ds:schemaRefs>
    <ds:schemaRef ds:uri="http://schemas.microsoft.com/office/2006/metadata/properties"/>
    <ds:schemaRef ds:uri="http://schemas.microsoft.com/office/infopath/2007/PartnerControls"/>
    <ds:schemaRef ds:uri="d017dfa5-038e-4918-abe4-ba559629eca7"/>
    <ds:schemaRef ds:uri="3e229276-0242-43fd-ae1c-9005d8cb82af"/>
  </ds:schemaRefs>
</ds:datastoreItem>
</file>

<file path=customXml/itemProps3.xml><?xml version="1.0" encoding="utf-8"?>
<ds:datastoreItem xmlns:ds="http://schemas.openxmlformats.org/officeDocument/2006/customXml" ds:itemID="{9FA74358-3B87-4671-8505-05FADF249021}">
  <ds:schemaRefs>
    <ds:schemaRef ds:uri="http://schemas.microsoft.com/sharepoint/v3/contenttype/forms"/>
  </ds:schemaRefs>
</ds:datastoreItem>
</file>

<file path=customXml/itemProps4.xml><?xml version="1.0" encoding="utf-8"?>
<ds:datastoreItem xmlns:ds="http://schemas.openxmlformats.org/officeDocument/2006/customXml" ds:itemID="{182E4E5A-BFD6-44EC-BACA-994B5AFC4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CASA OF ARIZONA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Brite, Amy</dc:creator>
  <keywords/>
  <dc:description/>
  <lastModifiedBy>Smith, Sarah</lastModifiedBy>
  <revision>138</revision>
  <dcterms:created xsi:type="dcterms:W3CDTF">2024-10-28T20:26:00.0000000Z</dcterms:created>
  <dcterms:modified xsi:type="dcterms:W3CDTF">2025-08-20T16:58:42.1245060Z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MediaServiceImageTags">
    <vt:lpwstr/>
  </property>
</Properties>
</file>